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B8093C" w:rsidRDefault="002E27E1" w:rsidP="00061F27">
      <w:pPr>
        <w:spacing w:after="0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r w:rsidRPr="00B8093C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《</w:t>
      </w:r>
      <w:r w:rsidR="00251357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管理</w:t>
      </w:r>
      <w:r w:rsidR="0061063C" w:rsidRPr="00B8093C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统计学</w:t>
      </w:r>
      <w:r w:rsidRPr="00B8093C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》课程教学大纲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1359"/>
        <w:gridCol w:w="422"/>
        <w:gridCol w:w="570"/>
        <w:gridCol w:w="1549"/>
        <w:gridCol w:w="1667"/>
        <w:gridCol w:w="1560"/>
        <w:gridCol w:w="42"/>
        <w:gridCol w:w="668"/>
        <w:gridCol w:w="709"/>
      </w:tblGrid>
      <w:tr w:rsidR="002E27E1" w:rsidRPr="002E27E1" w:rsidTr="009B499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1B2E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课程名称：</w:t>
            </w:r>
            <w:r w:rsidR="00251357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管理</w:t>
            </w:r>
            <w:r w:rsidR="004A1F8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统计学</w:t>
            </w:r>
          </w:p>
        </w:tc>
        <w:tc>
          <w:tcPr>
            <w:tcW w:w="4646" w:type="dxa"/>
            <w:gridSpan w:val="5"/>
            <w:vAlign w:val="center"/>
          </w:tcPr>
          <w:p w:rsidR="002E27E1" w:rsidRPr="001B2E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课程类别</w:t>
            </w:r>
            <w:r w:rsidR="00735FD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（必修/选修）</w:t>
            </w: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="004A1F8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2E27E1" w:rsidRPr="001B2E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课程英文名称：</w:t>
            </w:r>
            <w:r w:rsidR="00251357" w:rsidRPr="00B3193A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Management</w:t>
            </w:r>
            <w:proofErr w:type="spellEnd"/>
            <w:r w:rsidR="00251357" w:rsidRPr="00B3193A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Statistics</w:t>
            </w:r>
          </w:p>
        </w:tc>
      </w:tr>
      <w:tr w:rsidR="002E27E1" w:rsidRPr="002E27E1" w:rsidTr="009B499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1B2E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总学时</w:t>
            </w:r>
            <w:proofErr w:type="spellEnd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/</w:t>
            </w: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周学时</w:t>
            </w:r>
            <w:proofErr w:type="spellEnd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/学分：</w:t>
            </w:r>
            <w:r w:rsidR="004A1F8E" w:rsidRPr="006C363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54</w:t>
            </w:r>
            <w:r w:rsidR="005477AE" w:rsidRPr="006C363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/3/3</w:t>
            </w:r>
          </w:p>
        </w:tc>
        <w:tc>
          <w:tcPr>
            <w:tcW w:w="4646" w:type="dxa"/>
            <w:gridSpan w:val="5"/>
            <w:vAlign w:val="center"/>
          </w:tcPr>
          <w:p w:rsidR="002E27E1" w:rsidRPr="001B2EAC" w:rsidRDefault="002E27E1" w:rsidP="0025135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</w:t>
            </w:r>
            <w:r w:rsidR="00251357" w:rsidRPr="006C363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</w:p>
        </w:tc>
      </w:tr>
      <w:tr w:rsidR="002111AE" w:rsidRPr="002E27E1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2111AE" w:rsidRPr="001B2EAC" w:rsidRDefault="002111AE" w:rsidP="0025135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先修课程：</w:t>
            </w:r>
            <w:r w:rsidR="00251357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高等数学</w:t>
            </w:r>
          </w:p>
        </w:tc>
      </w:tr>
      <w:tr w:rsidR="00251357" w:rsidRPr="002E27E1" w:rsidTr="009B499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51357" w:rsidRDefault="00251357" w:rsidP="000A573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</w:p>
          <w:p w:rsidR="00ED3E0A" w:rsidRPr="006C3635" w:rsidRDefault="00251357" w:rsidP="00ED3E0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6C3635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周</w:t>
            </w:r>
            <w:r w:rsidR="00ED3E0A" w:rsidRPr="006C3635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一</w:t>
            </w:r>
            <w:r w:rsidRPr="006C3635">
              <w:rPr>
                <w:rFonts w:ascii="宋体" w:eastAsia="宋体" w:hAnsi="宋体"/>
                <w:sz w:val="18"/>
                <w:szCs w:val="18"/>
                <w:lang w:eastAsia="zh-CN"/>
              </w:rPr>
              <w:t xml:space="preserve"> </w:t>
            </w:r>
            <w:r w:rsidRPr="006C3635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1</w:t>
            </w:r>
            <w:r w:rsidRPr="006C3635">
              <w:rPr>
                <w:rFonts w:ascii="宋体" w:eastAsia="宋体" w:hAnsi="宋体"/>
                <w:sz w:val="18"/>
                <w:szCs w:val="18"/>
                <w:lang w:eastAsia="zh-CN"/>
              </w:rPr>
              <w:t>-</w:t>
            </w:r>
            <w:r w:rsidRPr="006C3635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2</w:t>
            </w:r>
            <w:r w:rsidRPr="006C3635">
              <w:rPr>
                <w:rFonts w:ascii="宋体" w:eastAsia="宋体" w:hAnsi="宋体"/>
                <w:sz w:val="18"/>
                <w:szCs w:val="18"/>
                <w:lang w:eastAsia="zh-CN"/>
              </w:rPr>
              <w:t>节</w:t>
            </w:r>
            <w:r w:rsidRPr="006C3635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 xml:space="preserve"> （1-1</w:t>
            </w:r>
            <w:r w:rsidR="00ED3E0A" w:rsidRPr="006C3635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4</w:t>
            </w:r>
            <w:r w:rsidRPr="006C3635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）</w:t>
            </w:r>
            <w:r w:rsidR="00ED3E0A" w:rsidRPr="006C3635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周一</w:t>
            </w:r>
            <w:r w:rsidR="00ED3E0A" w:rsidRPr="006C3635">
              <w:rPr>
                <w:rFonts w:ascii="宋体" w:eastAsia="宋体" w:hAnsi="宋体"/>
                <w:sz w:val="18"/>
                <w:szCs w:val="18"/>
                <w:lang w:eastAsia="zh-CN"/>
              </w:rPr>
              <w:t xml:space="preserve"> </w:t>
            </w:r>
            <w:r w:rsidR="00ED3E0A" w:rsidRPr="006C3635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3</w:t>
            </w:r>
            <w:r w:rsidR="00ED3E0A" w:rsidRPr="006C3635">
              <w:rPr>
                <w:rFonts w:ascii="宋体" w:eastAsia="宋体" w:hAnsi="宋体"/>
                <w:sz w:val="18"/>
                <w:szCs w:val="18"/>
                <w:lang w:eastAsia="zh-CN"/>
              </w:rPr>
              <w:t>-</w:t>
            </w:r>
            <w:r w:rsidR="00ED3E0A" w:rsidRPr="006C3635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4</w:t>
            </w:r>
            <w:r w:rsidR="00ED3E0A" w:rsidRPr="006C3635">
              <w:rPr>
                <w:rFonts w:ascii="宋体" w:eastAsia="宋体" w:hAnsi="宋体"/>
                <w:sz w:val="18"/>
                <w:szCs w:val="18"/>
                <w:lang w:eastAsia="zh-CN"/>
              </w:rPr>
              <w:t>节</w:t>
            </w:r>
            <w:r w:rsidR="00ED3E0A" w:rsidRPr="006C3635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 xml:space="preserve"> （1-14）</w:t>
            </w:r>
          </w:p>
          <w:p w:rsidR="00251357" w:rsidRPr="00504A11" w:rsidRDefault="00251357" w:rsidP="00ED3E0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18"/>
                <w:szCs w:val="18"/>
                <w:lang w:eastAsia="zh-CN"/>
              </w:rPr>
            </w:pPr>
            <w:r w:rsidRPr="006C3635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周</w:t>
            </w:r>
            <w:r w:rsidR="00ED3E0A" w:rsidRPr="006C3635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三</w:t>
            </w:r>
            <w:r w:rsidRPr="006C3635">
              <w:rPr>
                <w:rFonts w:ascii="宋体" w:eastAsia="宋体" w:hAnsi="宋体"/>
                <w:sz w:val="18"/>
                <w:szCs w:val="18"/>
                <w:lang w:eastAsia="zh-CN"/>
              </w:rPr>
              <w:t xml:space="preserve"> </w:t>
            </w:r>
            <w:r w:rsidR="00ED3E0A" w:rsidRPr="006C3635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3</w:t>
            </w:r>
            <w:r w:rsidRPr="006C3635">
              <w:rPr>
                <w:rFonts w:ascii="宋体" w:eastAsia="宋体" w:hAnsi="宋体"/>
                <w:sz w:val="18"/>
                <w:szCs w:val="18"/>
                <w:lang w:eastAsia="zh-CN"/>
              </w:rPr>
              <w:t>-</w:t>
            </w:r>
            <w:r w:rsidR="00ED3E0A" w:rsidRPr="006C3635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4</w:t>
            </w:r>
            <w:r w:rsidRPr="006C3635">
              <w:rPr>
                <w:rFonts w:ascii="宋体" w:eastAsia="宋体" w:hAnsi="宋体"/>
                <w:sz w:val="18"/>
                <w:szCs w:val="18"/>
                <w:lang w:eastAsia="zh-CN"/>
              </w:rPr>
              <w:t>节</w:t>
            </w:r>
            <w:r w:rsidRPr="006C3635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 xml:space="preserve"> （1-1</w:t>
            </w:r>
            <w:r w:rsidR="00ED3E0A" w:rsidRPr="006C3635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4</w:t>
            </w:r>
            <w:r w:rsidRPr="006C3635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）</w:t>
            </w:r>
            <w:r w:rsidR="00ED3E0A" w:rsidRPr="006C3635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周三</w:t>
            </w:r>
            <w:r w:rsidR="00ED3E0A" w:rsidRPr="006C3635">
              <w:rPr>
                <w:rFonts w:ascii="宋体" w:eastAsia="宋体" w:hAnsi="宋体"/>
                <w:sz w:val="18"/>
                <w:szCs w:val="18"/>
                <w:lang w:eastAsia="zh-CN"/>
              </w:rPr>
              <w:t xml:space="preserve"> </w:t>
            </w:r>
            <w:r w:rsidR="00ED3E0A" w:rsidRPr="006C3635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1</w:t>
            </w:r>
            <w:r w:rsidR="00ED3E0A" w:rsidRPr="006C3635">
              <w:rPr>
                <w:rFonts w:ascii="宋体" w:eastAsia="宋体" w:hAnsi="宋体"/>
                <w:sz w:val="18"/>
                <w:szCs w:val="18"/>
                <w:lang w:eastAsia="zh-CN"/>
              </w:rPr>
              <w:t>-</w:t>
            </w:r>
            <w:r w:rsidR="00ED3E0A" w:rsidRPr="006C3635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2</w:t>
            </w:r>
            <w:r w:rsidR="00ED3E0A" w:rsidRPr="006C3635">
              <w:rPr>
                <w:rFonts w:ascii="宋体" w:eastAsia="宋体" w:hAnsi="宋体"/>
                <w:sz w:val="18"/>
                <w:szCs w:val="18"/>
                <w:lang w:eastAsia="zh-CN"/>
              </w:rPr>
              <w:t>节</w:t>
            </w:r>
            <w:r w:rsidR="00ED3E0A" w:rsidRPr="006C3635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 xml:space="preserve"> （1-14）</w:t>
            </w:r>
          </w:p>
        </w:tc>
        <w:tc>
          <w:tcPr>
            <w:tcW w:w="4646" w:type="dxa"/>
            <w:gridSpan w:val="5"/>
            <w:vAlign w:val="center"/>
          </w:tcPr>
          <w:p w:rsidR="00251357" w:rsidRDefault="00251357" w:rsidP="000A573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251357" w:rsidRDefault="00251357" w:rsidP="000A573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proofErr w:type="gramStart"/>
            <w:r w:rsidRPr="006C363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莞</w:t>
            </w:r>
            <w:proofErr w:type="gramEnd"/>
            <w:r w:rsidRPr="006C363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城6</w:t>
            </w:r>
            <w:r w:rsidR="00ED3E0A" w:rsidRPr="006C363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Pr="006C363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  <w:r w:rsidR="00ED3E0A" w:rsidRPr="006C363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  <w:p w:rsidR="00251357" w:rsidRPr="00504A11" w:rsidRDefault="00251357" w:rsidP="00ED3E0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E27E1" w:rsidRPr="002E27E1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251357" w:rsidRPr="006C3635" w:rsidRDefault="002E27E1" w:rsidP="0025135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251357" w:rsidRPr="006C3635">
              <w:rPr>
                <w:rFonts w:ascii="宋体" w:eastAsia="宋体" w:hAnsi="宋体"/>
                <w:sz w:val="21"/>
                <w:szCs w:val="21"/>
                <w:lang w:eastAsia="zh-CN"/>
              </w:rPr>
              <w:t>2016</w:t>
            </w:r>
            <w:r w:rsidR="00251357" w:rsidRPr="006C363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会计1班</w:t>
            </w:r>
            <w:r w:rsidR="00251357" w:rsidRPr="006C3635">
              <w:rPr>
                <w:rFonts w:ascii="宋体" w:eastAsia="宋体" w:hAnsi="宋体"/>
                <w:sz w:val="21"/>
                <w:szCs w:val="21"/>
                <w:lang w:eastAsia="zh-CN"/>
              </w:rPr>
              <w:t>,</w:t>
            </w:r>
            <w:r w:rsidR="00251357" w:rsidRPr="006C363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</w:t>
            </w:r>
            <w:r w:rsidR="00251357" w:rsidRPr="006C3635">
              <w:rPr>
                <w:rFonts w:ascii="宋体" w:eastAsia="宋体" w:hAnsi="宋体"/>
                <w:sz w:val="21"/>
                <w:szCs w:val="21"/>
                <w:lang w:eastAsia="zh-CN"/>
              </w:rPr>
              <w:t>2016</w:t>
            </w:r>
            <w:r w:rsidR="00251357" w:rsidRPr="006C363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会计2班</w:t>
            </w:r>
          </w:p>
          <w:p w:rsidR="002E27E1" w:rsidRPr="001B2EAC" w:rsidRDefault="00251357" w:rsidP="006C3635">
            <w:pPr>
              <w:tabs>
                <w:tab w:val="left" w:pos="1440"/>
              </w:tabs>
              <w:spacing w:after="0" w:line="0" w:lineRule="atLeast"/>
              <w:ind w:firstLineChars="550" w:firstLine="1155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C3635">
              <w:rPr>
                <w:rFonts w:ascii="宋体" w:eastAsia="宋体" w:hAnsi="宋体"/>
                <w:sz w:val="21"/>
                <w:szCs w:val="21"/>
                <w:lang w:eastAsia="zh-CN"/>
              </w:rPr>
              <w:t>2016</w:t>
            </w:r>
            <w:r w:rsidRPr="006C363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会计3班 ，</w:t>
            </w:r>
            <w:r w:rsidRPr="006C3635">
              <w:rPr>
                <w:rFonts w:ascii="宋体" w:eastAsia="宋体" w:hAnsi="宋体"/>
                <w:sz w:val="21"/>
                <w:szCs w:val="21"/>
                <w:lang w:eastAsia="zh-CN"/>
              </w:rPr>
              <w:t>2016</w:t>
            </w:r>
            <w:r w:rsidRPr="006C363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会计 4班</w:t>
            </w:r>
          </w:p>
        </w:tc>
      </w:tr>
      <w:tr w:rsidR="002E27E1" w:rsidRPr="002E27E1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2E27E1" w:rsidRPr="001B2E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开课院</w:t>
            </w:r>
            <w:r w:rsidR="009A2B5C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</w:t>
            </w: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="004A1F8E" w:rsidRPr="006C363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2E27E1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2E27E1" w:rsidRPr="001B2E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1B5131" w:rsidRPr="006C363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王成军</w:t>
            </w:r>
            <w:r w:rsidR="004A1F8E" w:rsidRPr="006C363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 w:rsidR="001B5131" w:rsidRPr="006C363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讲师</w:t>
            </w:r>
          </w:p>
        </w:tc>
      </w:tr>
      <w:tr w:rsidR="002E27E1" w:rsidRPr="002E27E1" w:rsidTr="009B499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1B2E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联系电话：</w:t>
            </w:r>
            <w:r w:rsidR="001B5131" w:rsidRPr="006C363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13827273607</w:t>
            </w:r>
          </w:p>
        </w:tc>
        <w:tc>
          <w:tcPr>
            <w:tcW w:w="4646" w:type="dxa"/>
            <w:gridSpan w:val="5"/>
            <w:vAlign w:val="center"/>
          </w:tcPr>
          <w:p w:rsidR="002E27E1" w:rsidRPr="001B2E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Email:</w:t>
            </w:r>
            <w:r w:rsidR="001B5131" w:rsidRPr="006C363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35768020</w:t>
            </w:r>
            <w:r w:rsidR="004A1F8E" w:rsidRPr="006C363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@qq.com</w:t>
            </w:r>
          </w:p>
        </w:tc>
      </w:tr>
      <w:tr w:rsidR="002E27E1" w:rsidRPr="002E27E1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2E27E1" w:rsidRPr="001B2E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A0080F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教室、办公室、</w:t>
            </w:r>
            <w:r w:rsidR="00173169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电子邮件</w:t>
            </w:r>
          </w:p>
        </w:tc>
      </w:tr>
      <w:tr w:rsidR="00735FDE" w:rsidRPr="00735FDE" w:rsidTr="009B4993">
        <w:trPr>
          <w:trHeight w:val="374"/>
          <w:jc w:val="center"/>
        </w:trPr>
        <w:tc>
          <w:tcPr>
            <w:tcW w:w="9195" w:type="dxa"/>
            <w:gridSpan w:val="10"/>
            <w:vAlign w:val="center"/>
          </w:tcPr>
          <w:p w:rsidR="00735FDE" w:rsidRPr="001B2EAC" w:rsidRDefault="00735FDE" w:rsidP="000262BD">
            <w:pPr>
              <w:pStyle w:val="a6"/>
              <w:tabs>
                <w:tab w:val="left" w:pos="1440"/>
              </w:tabs>
              <w:spacing w:after="0" w:line="0" w:lineRule="atLeast"/>
              <w:ind w:left="420" w:firstLineChars="0" w:firstLine="0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 ）</w:t>
            </w: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闭卷</w:t>
            </w: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</w:t>
            </w:r>
            <w:r w:rsidR="00E323C8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√</w:t>
            </w: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582389" w:rsidRPr="001B2EA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F43F1A" w:rsidRPr="001B2EAC" w:rsidRDefault="00582389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《统计学原理》（第</w:t>
            </w:r>
            <w:r w:rsidR="00004C4F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版）</w:t>
            </w:r>
            <w:r w:rsidR="00B25F5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李洁明、祁新娥</w:t>
            </w:r>
            <w:r w:rsidR="00B25F5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B25F58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复旦出版社</w:t>
            </w:r>
          </w:p>
          <w:p w:rsidR="009500DC" w:rsidRPr="001B2EAC" w:rsidRDefault="00735FDE" w:rsidP="00582389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b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Cs w:val="21"/>
              </w:rPr>
              <w:t>教学参考资料：</w:t>
            </w:r>
          </w:p>
          <w:p w:rsidR="00582389" w:rsidRPr="006C3635" w:rsidRDefault="00582389" w:rsidP="00582389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6C3635">
              <w:rPr>
                <w:rFonts w:asciiTheme="minorEastAsia" w:eastAsiaTheme="minorEastAsia" w:hAnsiTheme="minorEastAsia" w:hint="eastAsia"/>
                <w:szCs w:val="21"/>
              </w:rPr>
              <w:t>1.</w:t>
            </w:r>
            <w:r w:rsidR="00B25F58" w:rsidRPr="006C3635">
              <w:rPr>
                <w:rFonts w:ascii="宋体" w:hAnsi="宋体" w:hint="eastAsia"/>
                <w:bCs w:val="0"/>
                <w:szCs w:val="21"/>
              </w:rPr>
              <w:t>《统计学》</w:t>
            </w:r>
            <w:r w:rsidR="00B25F58" w:rsidRPr="006C3635">
              <w:rPr>
                <w:rFonts w:ascii="宋体" w:hAnsi="宋体"/>
                <w:bCs w:val="0"/>
                <w:szCs w:val="21"/>
              </w:rPr>
              <w:t xml:space="preserve"> </w:t>
            </w:r>
            <w:r w:rsidR="00B25F58" w:rsidRPr="006C3635">
              <w:rPr>
                <w:rFonts w:ascii="宋体" w:hAnsi="宋体" w:hint="eastAsia"/>
                <w:bCs w:val="0"/>
                <w:szCs w:val="21"/>
              </w:rPr>
              <w:t>袁卫</w:t>
            </w:r>
            <w:r w:rsidR="00B25F58" w:rsidRPr="006C3635">
              <w:rPr>
                <w:rFonts w:ascii="宋体" w:hAnsi="宋体"/>
                <w:bCs w:val="0"/>
                <w:szCs w:val="21"/>
              </w:rPr>
              <w:t xml:space="preserve">  </w:t>
            </w:r>
            <w:r w:rsidR="00B25F58" w:rsidRPr="006C3635">
              <w:rPr>
                <w:rFonts w:ascii="宋体" w:hAnsi="宋体" w:hint="eastAsia"/>
                <w:bCs w:val="0"/>
                <w:szCs w:val="21"/>
              </w:rPr>
              <w:t>中国人民大学出版社</w:t>
            </w:r>
          </w:p>
          <w:p w:rsidR="00582389" w:rsidRPr="006C3635" w:rsidRDefault="00582389" w:rsidP="00582389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6C3635">
              <w:rPr>
                <w:rFonts w:asciiTheme="minorEastAsia" w:eastAsiaTheme="minorEastAsia" w:hAnsiTheme="minorEastAsia" w:hint="eastAsia"/>
                <w:szCs w:val="21"/>
              </w:rPr>
              <w:t>2.</w:t>
            </w:r>
            <w:r w:rsidR="00B25F58" w:rsidRPr="006C3635">
              <w:rPr>
                <w:rFonts w:ascii="宋体" w:hAnsi="宋体" w:hint="eastAsia"/>
                <w:bCs w:val="0"/>
                <w:szCs w:val="21"/>
              </w:rPr>
              <w:t>《统计学》（第六版）贾俊平</w:t>
            </w:r>
            <w:r w:rsidR="00B25F58" w:rsidRPr="006C3635">
              <w:rPr>
                <w:rFonts w:ascii="宋体" w:hAnsi="宋体"/>
                <w:bCs w:val="0"/>
                <w:szCs w:val="21"/>
              </w:rPr>
              <w:t xml:space="preserve">  </w:t>
            </w:r>
            <w:r w:rsidR="00B25F58" w:rsidRPr="006C3635">
              <w:rPr>
                <w:rFonts w:ascii="宋体" w:hAnsi="宋体" w:hint="eastAsia"/>
                <w:bCs w:val="0"/>
                <w:szCs w:val="21"/>
              </w:rPr>
              <w:t>中国人民大学出版社</w:t>
            </w:r>
          </w:p>
          <w:p w:rsidR="009500DC" w:rsidRPr="001B2EAC" w:rsidRDefault="00582389" w:rsidP="003811B1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6C3635">
              <w:rPr>
                <w:rFonts w:asciiTheme="minorEastAsia" w:eastAsiaTheme="minorEastAsia" w:hAnsiTheme="minorEastAsia" w:hint="eastAsia"/>
                <w:szCs w:val="21"/>
              </w:rPr>
              <w:t>3.</w:t>
            </w:r>
            <w:r w:rsidR="00B25F58" w:rsidRPr="006C3635">
              <w:rPr>
                <w:rFonts w:asciiTheme="minorEastAsia" w:eastAsiaTheme="minorEastAsia" w:hAnsiTheme="minorEastAsia" w:hint="eastAsia"/>
                <w:szCs w:val="21"/>
              </w:rPr>
              <w:t xml:space="preserve">《统计学原理》 </w:t>
            </w:r>
            <w:proofErr w:type="gramStart"/>
            <w:r w:rsidRPr="006C3635">
              <w:rPr>
                <w:rFonts w:asciiTheme="minorEastAsia" w:eastAsiaTheme="minorEastAsia" w:hAnsiTheme="minorEastAsia" w:hint="eastAsia"/>
                <w:szCs w:val="21"/>
              </w:rPr>
              <w:t>栗方忠</w:t>
            </w:r>
            <w:proofErr w:type="gramEnd"/>
            <w:r w:rsidR="00B25F58" w:rsidRPr="006C3635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6C3635">
              <w:rPr>
                <w:rFonts w:asciiTheme="minorEastAsia" w:eastAsiaTheme="minorEastAsia" w:hAnsiTheme="minorEastAsia" w:hint="eastAsia"/>
                <w:szCs w:val="21"/>
              </w:rPr>
              <w:t>东北财经大学出版社</w:t>
            </w: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3F7ECA" w:rsidRPr="001B2EAC" w:rsidRDefault="00735FDE" w:rsidP="00263687">
            <w:pPr>
              <w:spacing w:line="360" w:lineRule="exac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3F7ECA" w:rsidRPr="006C3635" w:rsidRDefault="00443854" w:rsidP="00443854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363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统计学是研究大量社会现象（主要是经济现象）的总体数量方面（数量关系和数量特征）的方法论学科。通过本课程的教学，使学生熟悉统计学的基本原理、方法和知识；能够根据具体任务和条件，从事社会经济问题的调查和研究；结合自己专业在定性分析基础上做好定量分析，以适应各类问题的实证研究、科学决策和经济管理的需要。</w:t>
            </w:r>
          </w:p>
        </w:tc>
      </w:tr>
      <w:tr w:rsidR="00735FDE" w:rsidRPr="00917C66" w:rsidTr="009B4993">
        <w:trPr>
          <w:trHeight w:val="2920"/>
          <w:jc w:val="center"/>
        </w:trPr>
        <w:tc>
          <w:tcPr>
            <w:tcW w:w="6216" w:type="dxa"/>
            <w:gridSpan w:val="6"/>
          </w:tcPr>
          <w:p w:rsidR="000719B2" w:rsidRDefault="00917C66" w:rsidP="000719B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3F7ECA" w:rsidRPr="006C3635" w:rsidRDefault="00917C66" w:rsidP="000719B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6C3635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1.</w:t>
            </w:r>
            <w:r w:rsidR="00263687" w:rsidRPr="006C3635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通过本课程的教学，使学生熟悉统计学的基本原理、方法和知识；</w:t>
            </w:r>
            <w:r w:rsidR="00443854" w:rsidRPr="006C363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包括统计调查组织技术、统计资料的整理方法和原则、社会经济统计指标的理论和应用、概率论基础、参数估计和抽样推断、相关和回归分析，力求把统计理论与实践相结合</w:t>
            </w:r>
            <w:r w:rsidR="00443854" w:rsidRPr="006C3635">
              <w:rPr>
                <w:rFonts w:ascii="宋体" w:eastAsia="宋体" w:hAnsi="宋体"/>
                <w:sz w:val="21"/>
                <w:szCs w:val="21"/>
                <w:lang w:eastAsia="zh-CN"/>
              </w:rPr>
              <w:t>;</w:t>
            </w:r>
          </w:p>
          <w:p w:rsidR="003F7ECA" w:rsidRPr="006C3635" w:rsidRDefault="00917C66" w:rsidP="000719B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6C3635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2.</w:t>
            </w:r>
            <w:r w:rsidR="00263687" w:rsidRPr="006C3635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能够根据具体任务和条件，从事社会经济</w:t>
            </w:r>
            <w:r w:rsidR="004910D8" w:rsidRPr="006C3635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管理</w:t>
            </w:r>
            <w:r w:rsidR="00263687" w:rsidRPr="006C3635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 xml:space="preserve">问题的调查和研究； </w:t>
            </w:r>
          </w:p>
          <w:p w:rsidR="003F7ECA" w:rsidRPr="001B2EAC" w:rsidRDefault="00917C66" w:rsidP="00CF66C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C363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3.</w:t>
            </w:r>
            <w:r w:rsidR="00263687" w:rsidRPr="006C363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结合自己专业</w:t>
            </w:r>
            <w:r w:rsidR="004910D8" w:rsidRPr="006C363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263687" w:rsidRPr="006C363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在定性分析基础上做好定量分析，以适应各类问题的实证研究、科学决策和经济管理的需要。</w:t>
            </w:r>
          </w:p>
        </w:tc>
        <w:tc>
          <w:tcPr>
            <w:tcW w:w="2979" w:type="dxa"/>
            <w:gridSpan w:val="4"/>
          </w:tcPr>
          <w:p w:rsidR="00735FDE" w:rsidRPr="001B2EAC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本课程</w:t>
            </w:r>
            <w:r w:rsidR="00D62B41" w:rsidRPr="001B2EA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1B2EA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1B2EA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1B2EA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1B2EA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1B2EA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1B2EA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1B2EA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3.</w:t>
            </w:r>
          </w:p>
          <w:p w:rsidR="00735FDE" w:rsidRPr="001B2EA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1B2EA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4.</w:t>
            </w:r>
          </w:p>
          <w:p w:rsidR="00735FDE" w:rsidRPr="001B2EA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1B2EA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5.</w:t>
            </w:r>
          </w:p>
          <w:p w:rsidR="00735FDE" w:rsidRPr="001B2EA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1B2EA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1B2EA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1B2EA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7</w:t>
            </w: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1B2EA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1B2EA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8</w:t>
            </w: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9195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735FDE" w:rsidRPr="001B2EA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81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1B2EA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570" w:type="dxa"/>
            <w:tcMar>
              <w:left w:w="28" w:type="dxa"/>
              <w:right w:w="28" w:type="dxa"/>
            </w:tcMar>
            <w:vAlign w:val="center"/>
          </w:tcPr>
          <w:p w:rsidR="00735FDE" w:rsidRPr="001B2EA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776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1B2EA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710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1B2EA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3F7ECA" w:rsidRPr="001B2EA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作业</w:t>
            </w:r>
            <w:proofErr w:type="spellEnd"/>
          </w:p>
          <w:p w:rsidR="00735FDE" w:rsidRPr="001B2EA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安排</w:t>
            </w:r>
            <w:proofErr w:type="spellEnd"/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1B2EAC" w:rsidRDefault="000719B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81" w:type="dxa"/>
            <w:gridSpan w:val="2"/>
            <w:vAlign w:val="center"/>
          </w:tcPr>
          <w:p w:rsidR="002A2C90" w:rsidRPr="001B2EAC" w:rsidRDefault="003F7ECA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第一章：</w:t>
            </w:r>
          </w:p>
          <w:p w:rsidR="00735FDE" w:rsidRPr="001B2EAC" w:rsidRDefault="002F331F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绪论</w:t>
            </w:r>
            <w:proofErr w:type="spellEnd"/>
          </w:p>
        </w:tc>
        <w:tc>
          <w:tcPr>
            <w:tcW w:w="570" w:type="dxa"/>
            <w:vAlign w:val="center"/>
          </w:tcPr>
          <w:p w:rsidR="00735FDE" w:rsidRPr="001B2EAC" w:rsidRDefault="003811B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3A47EC" w:rsidRPr="001B2EAC" w:rsidRDefault="003811B1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统计是关于数据的学问的理解；</w:t>
            </w:r>
            <w:r w:rsidR="002F331F" w:rsidRPr="001B2EAC">
              <w:rPr>
                <w:rFonts w:asciiTheme="minorEastAsia" w:eastAsiaTheme="minorEastAsia" w:hAnsiTheme="minorEastAsia" w:hint="eastAsia"/>
                <w:szCs w:val="21"/>
              </w:rPr>
              <w:t>统计的涵义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及特点</w:t>
            </w:r>
          </w:p>
          <w:p w:rsidR="00335A53" w:rsidRPr="003811B1" w:rsidRDefault="00335A53" w:rsidP="003811B1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10" w:type="dxa"/>
            <w:gridSpan w:val="2"/>
            <w:vAlign w:val="center"/>
          </w:tcPr>
          <w:p w:rsidR="00735FDE" w:rsidRPr="001B2EAC" w:rsidRDefault="002A2C9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课堂教学</w:t>
            </w:r>
          </w:p>
        </w:tc>
        <w:tc>
          <w:tcPr>
            <w:tcW w:w="709" w:type="dxa"/>
            <w:vAlign w:val="center"/>
          </w:tcPr>
          <w:p w:rsidR="00735FDE" w:rsidRPr="001B2EAC" w:rsidRDefault="00735FDE" w:rsidP="009500DC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AB3716" w:rsidRPr="002E27E1" w:rsidTr="00106454">
        <w:trPr>
          <w:trHeight w:val="340"/>
          <w:jc w:val="center"/>
        </w:trPr>
        <w:tc>
          <w:tcPr>
            <w:tcW w:w="649" w:type="dxa"/>
            <w:vAlign w:val="center"/>
          </w:tcPr>
          <w:p w:rsidR="00AB3716" w:rsidRPr="001B2EAC" w:rsidRDefault="00AB371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781" w:type="dxa"/>
            <w:gridSpan w:val="2"/>
            <w:vAlign w:val="center"/>
          </w:tcPr>
          <w:p w:rsidR="00AB3716" w:rsidRPr="001B2EAC" w:rsidRDefault="003811B1" w:rsidP="003811B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第一章：</w:t>
            </w: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绪论</w:t>
            </w:r>
            <w:proofErr w:type="spellEnd"/>
          </w:p>
        </w:tc>
        <w:tc>
          <w:tcPr>
            <w:tcW w:w="570" w:type="dxa"/>
            <w:vAlign w:val="center"/>
          </w:tcPr>
          <w:p w:rsidR="003A47EC" w:rsidRPr="001B2EAC" w:rsidRDefault="003811B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AB3716" w:rsidRPr="001B2EAC" w:rsidRDefault="003811B1" w:rsidP="00AB3716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统计工作过程，统计学的几个基本概念</w:t>
            </w:r>
          </w:p>
        </w:tc>
        <w:tc>
          <w:tcPr>
            <w:tcW w:w="710" w:type="dxa"/>
            <w:gridSpan w:val="2"/>
            <w:vAlign w:val="center"/>
          </w:tcPr>
          <w:p w:rsidR="00AB3716" w:rsidRPr="001B2EAC" w:rsidRDefault="00AB371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709" w:type="dxa"/>
            <w:vAlign w:val="center"/>
          </w:tcPr>
          <w:p w:rsidR="00AB3716" w:rsidRPr="001B2EAC" w:rsidRDefault="00AB371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3811B1" w:rsidRPr="002E27E1" w:rsidTr="00106454">
        <w:trPr>
          <w:trHeight w:val="340"/>
          <w:jc w:val="center"/>
        </w:trPr>
        <w:tc>
          <w:tcPr>
            <w:tcW w:w="649" w:type="dxa"/>
            <w:vAlign w:val="center"/>
          </w:tcPr>
          <w:p w:rsidR="003811B1" w:rsidRPr="001B2EAC" w:rsidRDefault="00765AD9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81" w:type="dxa"/>
            <w:gridSpan w:val="2"/>
            <w:vAlign w:val="center"/>
          </w:tcPr>
          <w:p w:rsidR="003811B1" w:rsidRPr="001B2EAC" w:rsidRDefault="003811B1" w:rsidP="003811B1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第二章：统计调查与整理</w:t>
            </w:r>
          </w:p>
        </w:tc>
        <w:tc>
          <w:tcPr>
            <w:tcW w:w="570" w:type="dxa"/>
            <w:vAlign w:val="center"/>
          </w:tcPr>
          <w:p w:rsidR="003811B1" w:rsidRPr="001B2EAC" w:rsidRDefault="003811B1" w:rsidP="00DD499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F3264F" w:rsidRDefault="003811B1" w:rsidP="00DD499D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统计调查方案设计；</w:t>
            </w:r>
            <w:r w:rsidR="00F3264F">
              <w:rPr>
                <w:rFonts w:asciiTheme="minorEastAsia" w:eastAsiaTheme="minorEastAsia" w:hAnsiTheme="minorEastAsia" w:hint="eastAsia"/>
                <w:szCs w:val="21"/>
              </w:rPr>
              <w:t>问卷的设计；</w:t>
            </w:r>
          </w:p>
          <w:p w:rsidR="003811B1" w:rsidRPr="00F3264F" w:rsidRDefault="003811B1" w:rsidP="003633C9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统计调查的</w:t>
            </w:r>
            <w:r w:rsidR="00F3264F">
              <w:rPr>
                <w:rFonts w:asciiTheme="minorEastAsia" w:eastAsiaTheme="minorEastAsia" w:hAnsiTheme="minorEastAsia" w:hint="eastAsia"/>
                <w:szCs w:val="21"/>
              </w:rPr>
              <w:t>形式</w:t>
            </w:r>
            <w:r w:rsidR="003633C9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  <w:tc>
          <w:tcPr>
            <w:tcW w:w="710" w:type="dxa"/>
            <w:gridSpan w:val="2"/>
            <w:vAlign w:val="center"/>
          </w:tcPr>
          <w:p w:rsidR="003811B1" w:rsidRPr="001B2EAC" w:rsidRDefault="003811B1" w:rsidP="00DD499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vAlign w:val="center"/>
          </w:tcPr>
          <w:p w:rsidR="003811B1" w:rsidRPr="001B2EAC" w:rsidRDefault="003811B1" w:rsidP="00DD499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课后作业</w:t>
            </w:r>
          </w:p>
        </w:tc>
      </w:tr>
      <w:tr w:rsidR="003811B1" w:rsidRPr="002E27E1" w:rsidTr="00106454">
        <w:trPr>
          <w:trHeight w:val="340"/>
          <w:jc w:val="center"/>
        </w:trPr>
        <w:tc>
          <w:tcPr>
            <w:tcW w:w="649" w:type="dxa"/>
            <w:vAlign w:val="center"/>
          </w:tcPr>
          <w:p w:rsidR="003811B1" w:rsidRPr="001B2EAC" w:rsidRDefault="003811B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781" w:type="dxa"/>
            <w:gridSpan w:val="2"/>
            <w:vAlign w:val="center"/>
          </w:tcPr>
          <w:p w:rsidR="003811B1" w:rsidRPr="001B2EAC" w:rsidRDefault="003811B1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第二章：</w:t>
            </w:r>
          </w:p>
          <w:p w:rsidR="003811B1" w:rsidRPr="001B2EAC" w:rsidRDefault="003811B1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统计调查</w:t>
            </w:r>
          </w:p>
          <w:p w:rsidR="003811B1" w:rsidRPr="001B2EAC" w:rsidRDefault="003811B1" w:rsidP="002F331F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与整理</w:t>
            </w:r>
          </w:p>
        </w:tc>
        <w:tc>
          <w:tcPr>
            <w:tcW w:w="570" w:type="dxa"/>
            <w:vAlign w:val="center"/>
          </w:tcPr>
          <w:p w:rsidR="003811B1" w:rsidRPr="001B2EAC" w:rsidRDefault="00F3264F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F3264F" w:rsidRDefault="00F3264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统计调查形式；</w:t>
            </w:r>
          </w:p>
          <w:p w:rsidR="003811B1" w:rsidRPr="001B2EAC" w:rsidRDefault="00F3264F" w:rsidP="00F3264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统计分组</w:t>
            </w:r>
            <w:r w:rsidR="003633C9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  <w:tc>
          <w:tcPr>
            <w:tcW w:w="710" w:type="dxa"/>
            <w:gridSpan w:val="2"/>
            <w:vAlign w:val="center"/>
          </w:tcPr>
          <w:p w:rsidR="003811B1" w:rsidRPr="001B2EAC" w:rsidRDefault="003811B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vAlign w:val="center"/>
          </w:tcPr>
          <w:p w:rsidR="003811B1" w:rsidRPr="001B2EAC" w:rsidRDefault="003811B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3811B1" w:rsidRPr="002E27E1" w:rsidTr="00106454">
        <w:trPr>
          <w:trHeight w:val="340"/>
          <w:jc w:val="center"/>
        </w:trPr>
        <w:tc>
          <w:tcPr>
            <w:tcW w:w="649" w:type="dxa"/>
            <w:vAlign w:val="center"/>
          </w:tcPr>
          <w:p w:rsidR="003811B1" w:rsidRPr="001B2EAC" w:rsidRDefault="00765AD9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81" w:type="dxa"/>
            <w:gridSpan w:val="2"/>
            <w:vAlign w:val="center"/>
          </w:tcPr>
          <w:p w:rsidR="003811B1" w:rsidRPr="001B2EAC" w:rsidRDefault="003811B1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第二章：</w:t>
            </w:r>
          </w:p>
          <w:p w:rsidR="003811B1" w:rsidRPr="001B2EAC" w:rsidRDefault="003811B1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统计调查</w:t>
            </w:r>
          </w:p>
          <w:p w:rsidR="003811B1" w:rsidRPr="001B2EAC" w:rsidRDefault="003811B1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与整理</w:t>
            </w:r>
          </w:p>
          <w:p w:rsidR="003811B1" w:rsidRPr="001B2EAC" w:rsidRDefault="003811B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570" w:type="dxa"/>
            <w:vAlign w:val="center"/>
          </w:tcPr>
          <w:p w:rsidR="003811B1" w:rsidRPr="001B2EAC" w:rsidRDefault="00F3264F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3811B1" w:rsidRPr="001B2EAC" w:rsidRDefault="003811B1" w:rsidP="00F3264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统计整理内容和方法；</w:t>
            </w:r>
          </w:p>
          <w:p w:rsidR="003811B1" w:rsidRPr="001B2EAC" w:rsidRDefault="003811B1" w:rsidP="00F3264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统计分组；次数分布；</w:t>
            </w:r>
          </w:p>
          <w:p w:rsidR="003811B1" w:rsidRPr="001B2EAC" w:rsidRDefault="003811B1" w:rsidP="00F3264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分配数列的编制方法。</w:t>
            </w:r>
          </w:p>
        </w:tc>
        <w:tc>
          <w:tcPr>
            <w:tcW w:w="710" w:type="dxa"/>
            <w:gridSpan w:val="2"/>
            <w:vAlign w:val="center"/>
          </w:tcPr>
          <w:p w:rsidR="003811B1" w:rsidRPr="001B2EAC" w:rsidRDefault="003811B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vAlign w:val="center"/>
          </w:tcPr>
          <w:p w:rsidR="003811B1" w:rsidRPr="001B2EAC" w:rsidRDefault="003811B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课后作业</w:t>
            </w:r>
          </w:p>
        </w:tc>
      </w:tr>
      <w:tr w:rsidR="003811B1" w:rsidRPr="002E27E1" w:rsidTr="00106454">
        <w:trPr>
          <w:trHeight w:val="340"/>
          <w:jc w:val="center"/>
        </w:trPr>
        <w:tc>
          <w:tcPr>
            <w:tcW w:w="649" w:type="dxa"/>
            <w:vAlign w:val="center"/>
          </w:tcPr>
          <w:p w:rsidR="003811B1" w:rsidRPr="001B2EAC" w:rsidRDefault="003B3D7F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81" w:type="dxa"/>
            <w:gridSpan w:val="2"/>
            <w:vAlign w:val="center"/>
          </w:tcPr>
          <w:p w:rsidR="003811B1" w:rsidRPr="001B2EAC" w:rsidRDefault="003811B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第三章</w:t>
            </w:r>
            <w:proofErr w:type="spellEnd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：</w:t>
            </w:r>
          </w:p>
          <w:p w:rsidR="003811B1" w:rsidRPr="001B2EAC" w:rsidRDefault="003811B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综合指标</w:t>
            </w:r>
            <w:proofErr w:type="spellEnd"/>
          </w:p>
        </w:tc>
        <w:tc>
          <w:tcPr>
            <w:tcW w:w="570" w:type="dxa"/>
            <w:vAlign w:val="center"/>
          </w:tcPr>
          <w:p w:rsidR="003811B1" w:rsidRPr="001B2EAC" w:rsidRDefault="00F3264F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3811B1" w:rsidRPr="001B2EAC" w:rsidRDefault="003811B1" w:rsidP="002F331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总量指标的概念和种类；</w:t>
            </w:r>
          </w:p>
          <w:p w:rsidR="003811B1" w:rsidRPr="001B2EAC" w:rsidRDefault="003811B1" w:rsidP="003633C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相对指标的种类和计算方法</w:t>
            </w:r>
            <w:r w:rsidR="003633C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10" w:type="dxa"/>
            <w:gridSpan w:val="2"/>
            <w:vAlign w:val="center"/>
          </w:tcPr>
          <w:p w:rsidR="003811B1" w:rsidRPr="001B2EAC" w:rsidRDefault="003811B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vAlign w:val="center"/>
          </w:tcPr>
          <w:p w:rsidR="003811B1" w:rsidRPr="001B2EAC" w:rsidRDefault="003811B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3811B1" w:rsidRPr="002E27E1" w:rsidTr="00106454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3811B1" w:rsidRPr="001B2EAC" w:rsidRDefault="003811B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781" w:type="dxa"/>
            <w:gridSpan w:val="2"/>
            <w:tcBorders>
              <w:bottom w:val="single" w:sz="4" w:space="0" w:color="auto"/>
            </w:tcBorders>
            <w:vAlign w:val="center"/>
          </w:tcPr>
          <w:p w:rsidR="003811B1" w:rsidRPr="001B2EAC" w:rsidRDefault="003811B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第三章</w:t>
            </w:r>
            <w:proofErr w:type="spellEnd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：</w:t>
            </w:r>
          </w:p>
          <w:p w:rsidR="003811B1" w:rsidRPr="001B2EAC" w:rsidRDefault="003811B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综合指标</w:t>
            </w:r>
            <w:proofErr w:type="spellEnd"/>
          </w:p>
        </w:tc>
        <w:tc>
          <w:tcPr>
            <w:tcW w:w="570" w:type="dxa"/>
            <w:tcBorders>
              <w:bottom w:val="single" w:sz="4" w:space="0" w:color="auto"/>
            </w:tcBorders>
            <w:vAlign w:val="center"/>
          </w:tcPr>
          <w:p w:rsidR="003811B1" w:rsidRPr="001B2EAC" w:rsidRDefault="00F3264F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tcBorders>
              <w:bottom w:val="single" w:sz="4" w:space="0" w:color="auto"/>
            </w:tcBorders>
            <w:vAlign w:val="center"/>
          </w:tcPr>
          <w:p w:rsidR="003811B1" w:rsidRPr="001B2EAC" w:rsidRDefault="003811B1" w:rsidP="002F331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3811B1" w:rsidRPr="001B2EAC" w:rsidRDefault="003811B1" w:rsidP="002F331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平均指标的意义、种类和计算方法；</w:t>
            </w:r>
          </w:p>
          <w:p w:rsidR="003811B1" w:rsidRPr="001B2EAC" w:rsidRDefault="00F3264F" w:rsidP="007F662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趋中趋势</w:t>
            </w:r>
            <w:proofErr w:type="gramEnd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的测度。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vAlign w:val="center"/>
          </w:tcPr>
          <w:p w:rsidR="003811B1" w:rsidRPr="001B2EAC" w:rsidRDefault="003811B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811B1" w:rsidRPr="001B2EAC" w:rsidRDefault="003811B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F3264F" w:rsidRPr="002E27E1" w:rsidTr="00106454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F3264F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81" w:type="dxa"/>
            <w:gridSpan w:val="2"/>
            <w:tcBorders>
              <w:bottom w:val="single" w:sz="4" w:space="0" w:color="auto"/>
            </w:tcBorders>
            <w:vAlign w:val="center"/>
          </w:tcPr>
          <w:p w:rsidR="00F3264F" w:rsidRPr="001B2EAC" w:rsidRDefault="00F3264F" w:rsidP="00F3264F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第三章</w:t>
            </w:r>
            <w:proofErr w:type="spellEnd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：</w:t>
            </w:r>
          </w:p>
          <w:p w:rsidR="00F3264F" w:rsidRPr="001B2EAC" w:rsidRDefault="00F3264F" w:rsidP="00F3264F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综合指标</w:t>
            </w:r>
            <w:proofErr w:type="spellEnd"/>
          </w:p>
        </w:tc>
        <w:tc>
          <w:tcPr>
            <w:tcW w:w="570" w:type="dxa"/>
            <w:tcBorders>
              <w:bottom w:val="single" w:sz="4" w:space="0" w:color="auto"/>
            </w:tcBorders>
            <w:vAlign w:val="center"/>
          </w:tcPr>
          <w:p w:rsidR="00F3264F" w:rsidRDefault="00F3264F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tcBorders>
              <w:bottom w:val="single" w:sz="4" w:space="0" w:color="auto"/>
            </w:tcBorders>
            <w:vAlign w:val="center"/>
          </w:tcPr>
          <w:p w:rsidR="00F3264F" w:rsidRPr="001B2EAC" w:rsidRDefault="00F3264F" w:rsidP="00F3264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五种平均指标的理解及算法</w:t>
            </w: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</w:p>
          <w:p w:rsidR="00F3264F" w:rsidRPr="001B2EAC" w:rsidRDefault="003633C9" w:rsidP="003633C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算术平均数、众数和中位数的关系分析。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vAlign w:val="center"/>
          </w:tcPr>
          <w:p w:rsidR="00F3264F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3264F" w:rsidRPr="001B2EAC" w:rsidRDefault="00F3264F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3811B1" w:rsidRPr="002E27E1" w:rsidTr="00106454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3811B1" w:rsidRPr="001B2EAC" w:rsidRDefault="003811B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781" w:type="dxa"/>
            <w:gridSpan w:val="2"/>
            <w:tcBorders>
              <w:bottom w:val="single" w:sz="4" w:space="0" w:color="auto"/>
            </w:tcBorders>
            <w:vAlign w:val="center"/>
          </w:tcPr>
          <w:p w:rsidR="003811B1" w:rsidRPr="001B2EAC" w:rsidRDefault="003811B1" w:rsidP="00AB371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第三章</w:t>
            </w:r>
            <w:proofErr w:type="spellEnd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：</w:t>
            </w:r>
          </w:p>
          <w:p w:rsidR="003811B1" w:rsidRPr="001B2EAC" w:rsidRDefault="003811B1" w:rsidP="00AB371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综合指标</w:t>
            </w:r>
            <w:proofErr w:type="spellEnd"/>
          </w:p>
        </w:tc>
        <w:tc>
          <w:tcPr>
            <w:tcW w:w="570" w:type="dxa"/>
            <w:tcBorders>
              <w:bottom w:val="single" w:sz="4" w:space="0" w:color="auto"/>
            </w:tcBorders>
            <w:vAlign w:val="center"/>
          </w:tcPr>
          <w:p w:rsidR="003811B1" w:rsidRPr="001B2EAC" w:rsidRDefault="00F3264F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tcBorders>
              <w:bottom w:val="single" w:sz="4" w:space="0" w:color="auto"/>
            </w:tcBorders>
            <w:vAlign w:val="center"/>
          </w:tcPr>
          <w:p w:rsidR="003811B1" w:rsidRPr="001B2EAC" w:rsidRDefault="003811B1" w:rsidP="00AB3716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变异指标的意义；</w:t>
            </w:r>
          </w:p>
          <w:p w:rsidR="003811B1" w:rsidRPr="001B2EAC" w:rsidRDefault="003811B1" w:rsidP="00AB3716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变异指标的种类和计算。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vAlign w:val="center"/>
          </w:tcPr>
          <w:p w:rsidR="003811B1" w:rsidRPr="001B2EAC" w:rsidRDefault="003811B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811B1" w:rsidRPr="001B2EAC" w:rsidRDefault="003811B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课后作业</w:t>
            </w:r>
          </w:p>
        </w:tc>
      </w:tr>
      <w:tr w:rsidR="003811B1" w:rsidRPr="002E27E1" w:rsidTr="00106454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3811B1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81" w:type="dxa"/>
            <w:gridSpan w:val="2"/>
            <w:tcBorders>
              <w:bottom w:val="single" w:sz="4" w:space="0" w:color="auto"/>
            </w:tcBorders>
            <w:vAlign w:val="center"/>
          </w:tcPr>
          <w:p w:rsidR="003811B1" w:rsidRPr="001B2EAC" w:rsidRDefault="003811B1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第四章：</w:t>
            </w:r>
          </w:p>
          <w:p w:rsidR="003811B1" w:rsidRPr="001B2EAC" w:rsidRDefault="003811B1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动态数列</w:t>
            </w:r>
          </w:p>
          <w:p w:rsidR="003811B1" w:rsidRPr="001B2EAC" w:rsidRDefault="003811B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  <w:vAlign w:val="center"/>
          </w:tcPr>
          <w:p w:rsidR="003811B1" w:rsidRPr="001B2EAC" w:rsidRDefault="005D6A1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tcBorders>
              <w:bottom w:val="single" w:sz="4" w:space="0" w:color="auto"/>
            </w:tcBorders>
            <w:vAlign w:val="center"/>
          </w:tcPr>
          <w:p w:rsidR="003811B1" w:rsidRPr="001B2EAC" w:rsidRDefault="003811B1" w:rsidP="002F331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动态数列概念和种类；</w:t>
            </w:r>
          </w:p>
          <w:p w:rsidR="003811B1" w:rsidRPr="001B2EAC" w:rsidRDefault="003811B1" w:rsidP="000E52E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水平指标； </w:t>
            </w:r>
          </w:p>
          <w:p w:rsidR="003811B1" w:rsidRPr="001B2EAC" w:rsidRDefault="003811B1" w:rsidP="000E52E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发展水平与平均发展水平；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vAlign w:val="center"/>
          </w:tcPr>
          <w:p w:rsidR="003811B1" w:rsidRPr="001B2EAC" w:rsidRDefault="003811B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811B1" w:rsidRPr="001B2EAC" w:rsidRDefault="003811B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3811B1" w:rsidRPr="002E27E1" w:rsidTr="0010645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1B1" w:rsidRPr="001B2EAC" w:rsidRDefault="003811B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1B1" w:rsidRPr="001B2EAC" w:rsidRDefault="003811B1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第四章：</w:t>
            </w:r>
          </w:p>
          <w:p w:rsidR="003811B1" w:rsidRPr="001B2EAC" w:rsidRDefault="003811B1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动态数列</w:t>
            </w:r>
          </w:p>
          <w:p w:rsidR="003811B1" w:rsidRPr="001B2EAC" w:rsidRDefault="003811B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1B1" w:rsidRPr="001B2EAC" w:rsidRDefault="005D6A1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1B1" w:rsidRPr="001B2EAC" w:rsidRDefault="003811B1" w:rsidP="002F331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发展速度与增长速度；</w:t>
            </w:r>
          </w:p>
          <w:p w:rsidR="003811B1" w:rsidRPr="001B2EAC" w:rsidRDefault="003811B1" w:rsidP="007F662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平均发展速度与平均增长速度；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1B1" w:rsidRPr="001B2EAC" w:rsidRDefault="003811B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1B1" w:rsidRPr="001B2EAC" w:rsidRDefault="003811B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课后作业</w:t>
            </w:r>
          </w:p>
        </w:tc>
      </w:tr>
      <w:tr w:rsidR="003811B1" w:rsidRPr="002E27E1" w:rsidTr="0010645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1B1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1B1" w:rsidRPr="001B2EAC" w:rsidRDefault="003811B1" w:rsidP="007F662D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第四章：</w:t>
            </w:r>
          </w:p>
          <w:p w:rsidR="003811B1" w:rsidRPr="001B2EAC" w:rsidRDefault="003811B1" w:rsidP="009B4993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动态数列</w:t>
            </w:r>
          </w:p>
          <w:p w:rsidR="003811B1" w:rsidRPr="001B2EAC" w:rsidRDefault="003811B1" w:rsidP="00335A53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1B1" w:rsidRPr="001B2EAC" w:rsidRDefault="009B01D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1B1" w:rsidRPr="001B2EAC" w:rsidRDefault="003811B1" w:rsidP="00335A5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长期趋势的测定</w:t>
            </w:r>
            <w:r w:rsidR="009B01D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与预测</w:t>
            </w: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9B01D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季节变动的测定</w:t>
            </w:r>
          </w:p>
          <w:p w:rsidR="003811B1" w:rsidRPr="009B01D1" w:rsidRDefault="009B01D1" w:rsidP="009B01D1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最小平方法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1B1" w:rsidRPr="001B2EAC" w:rsidRDefault="003811B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1B1" w:rsidRPr="001B2EAC" w:rsidRDefault="003811B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0329D2" w:rsidRPr="002E27E1" w:rsidTr="0010645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9D2" w:rsidRPr="001B2EAC" w:rsidRDefault="000329D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9D2" w:rsidRPr="001B2EAC" w:rsidRDefault="000329D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第五章</w:t>
            </w:r>
            <w:proofErr w:type="spellEnd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：</w:t>
            </w:r>
          </w:p>
          <w:p w:rsidR="000329D2" w:rsidRPr="001B2EAC" w:rsidRDefault="000329D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统计指数</w:t>
            </w:r>
            <w:proofErr w:type="spellEnd"/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9D2" w:rsidRPr="001B2EAC" w:rsidRDefault="00A6587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9D2" w:rsidRPr="001B2EAC" w:rsidRDefault="00A65875" w:rsidP="009B01D1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统计指数的理解</w:t>
            </w: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；统计指数的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概念和分类</w:t>
            </w:r>
          </w:p>
          <w:p w:rsidR="000329D2" w:rsidRPr="001B2EAC" w:rsidRDefault="000329D2" w:rsidP="00A65875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综合指数法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9D2" w:rsidRPr="001B2EAC" w:rsidRDefault="000329D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9D2" w:rsidRPr="001B2EAC" w:rsidRDefault="000329D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0329D2" w:rsidRPr="002E27E1" w:rsidTr="0010645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9D2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9D2" w:rsidRPr="001B2EAC" w:rsidRDefault="000329D2" w:rsidP="000E52E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第五章：</w:t>
            </w:r>
          </w:p>
          <w:p w:rsidR="000329D2" w:rsidRPr="001B2EAC" w:rsidRDefault="000329D2" w:rsidP="002A2C90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统计指数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9D2" w:rsidRPr="001B2EAC" w:rsidRDefault="00A6587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9D2" w:rsidRPr="001B2EAC" w:rsidRDefault="00A65875" w:rsidP="00CD7EF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综合指数法计算总指数的例题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9D2" w:rsidRPr="001B2EAC" w:rsidRDefault="000329D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9D2" w:rsidRPr="001B2EAC" w:rsidRDefault="000329D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课后作业</w:t>
            </w:r>
          </w:p>
        </w:tc>
      </w:tr>
      <w:tr w:rsidR="00A65875" w:rsidRPr="002E27E1" w:rsidTr="0010645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875" w:rsidRPr="001B2EAC" w:rsidRDefault="00A6587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875" w:rsidRPr="001B2EAC" w:rsidRDefault="00A65875" w:rsidP="00A65875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第五章：</w:t>
            </w:r>
          </w:p>
          <w:p w:rsidR="00A65875" w:rsidRPr="001B2EAC" w:rsidRDefault="00A65875" w:rsidP="00A65875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统计指数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875" w:rsidRDefault="00A6587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875" w:rsidRDefault="00A65875" w:rsidP="00CD7EF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平均指标指数；平均指标对比指数</w:t>
            </w:r>
          </w:p>
          <w:p w:rsidR="00A65875" w:rsidRPr="00A65875" w:rsidRDefault="00A65875" w:rsidP="00CD7EF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指数体系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875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课堂教学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875" w:rsidRPr="001B2EAC" w:rsidRDefault="00A6587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0329D2" w:rsidRPr="002E27E1" w:rsidTr="0010645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9D2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9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9D2" w:rsidRPr="001B2EAC" w:rsidRDefault="000329D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第六章</w:t>
            </w:r>
            <w:proofErr w:type="spellEnd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:</w:t>
            </w:r>
          </w:p>
          <w:p w:rsidR="000329D2" w:rsidRPr="001B2EAC" w:rsidRDefault="000329D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抽样调查</w:t>
            </w:r>
            <w:proofErr w:type="spellEnd"/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9D2" w:rsidRPr="001B2EAC" w:rsidRDefault="00D2114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9D2" w:rsidRPr="001B2EAC" w:rsidRDefault="000329D2" w:rsidP="002F331F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抽样调查的概念以及理论依据；</w:t>
            </w:r>
          </w:p>
          <w:p w:rsidR="000329D2" w:rsidRPr="001B2EAC" w:rsidRDefault="000329D2" w:rsidP="00D2114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抽样</w:t>
            </w:r>
            <w:r w:rsidR="00D2114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调查的意义</w:t>
            </w: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9D2" w:rsidRPr="001B2EAC" w:rsidRDefault="000329D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9D2" w:rsidRPr="001B2EAC" w:rsidRDefault="000329D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0329D2" w:rsidRPr="002E27E1" w:rsidTr="0010645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9D2" w:rsidRPr="001B2EAC" w:rsidRDefault="000329D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9D2" w:rsidRPr="001B2EAC" w:rsidRDefault="000329D2" w:rsidP="0009584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第六章</w:t>
            </w:r>
            <w:proofErr w:type="spellEnd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:</w:t>
            </w:r>
          </w:p>
          <w:p w:rsidR="000329D2" w:rsidRPr="001B2EAC" w:rsidRDefault="000329D2" w:rsidP="00095844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抽样调查</w:t>
            </w:r>
            <w:proofErr w:type="spellEnd"/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9D2" w:rsidRPr="001B2EAC" w:rsidRDefault="00D2114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9D2" w:rsidRPr="001B2EAC" w:rsidRDefault="000329D2" w:rsidP="0009584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抽样平均误差；</w:t>
            </w:r>
          </w:p>
          <w:p w:rsidR="000329D2" w:rsidRPr="001B2EAC" w:rsidRDefault="000329D2" w:rsidP="0009584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总体指标的推断。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9D2" w:rsidRPr="001B2EAC" w:rsidRDefault="000329D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9D2" w:rsidRPr="001B2EAC" w:rsidRDefault="000329D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001DF4" w:rsidRPr="002E27E1" w:rsidTr="0010645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F4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F4" w:rsidRPr="001B2EAC" w:rsidRDefault="00001DF4" w:rsidP="00922614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F4" w:rsidRPr="001B2EAC" w:rsidRDefault="00001DF4" w:rsidP="0092261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F4" w:rsidRPr="001B2EAC" w:rsidRDefault="00001DF4" w:rsidP="00922614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实践----设计期中调研报告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（要求、分组、选题）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F4" w:rsidRPr="001B2EAC" w:rsidRDefault="00001DF4" w:rsidP="0092261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F4" w:rsidRPr="001B2EAC" w:rsidRDefault="00001DF4" w:rsidP="0092261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001DF4" w:rsidRPr="002E27E1" w:rsidTr="0010645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F4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F4" w:rsidRPr="001B2EAC" w:rsidRDefault="00001DF4" w:rsidP="0092261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F4" w:rsidRPr="001B2EAC" w:rsidRDefault="00001DF4" w:rsidP="0092261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F4" w:rsidRPr="001B2EAC" w:rsidRDefault="00001DF4" w:rsidP="0092261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期中统</w:t>
            </w:r>
            <w:proofErr w:type="gram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计报告</w:t>
            </w:r>
            <w:proofErr w:type="gramEnd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的调研、撰写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F4" w:rsidRPr="001B2EAC" w:rsidRDefault="00001DF4" w:rsidP="0092261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F4" w:rsidRPr="001B2EAC" w:rsidRDefault="00001DF4" w:rsidP="0092261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001DF4" w:rsidRPr="002E27E1" w:rsidTr="0010645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F4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F4" w:rsidRPr="001B2EAC" w:rsidRDefault="00001DF4" w:rsidP="000E3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第六章:</w:t>
            </w:r>
          </w:p>
          <w:p w:rsidR="00001DF4" w:rsidRPr="001B2EAC" w:rsidRDefault="00001DF4" w:rsidP="000E3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抽样调查</w:t>
            </w:r>
          </w:p>
          <w:p w:rsidR="00001DF4" w:rsidRPr="001B2EAC" w:rsidRDefault="00001DF4" w:rsidP="007F662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F4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F4" w:rsidRPr="001B2EAC" w:rsidRDefault="00001DF4" w:rsidP="000E3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总体指标的点估计和区间估计；</w:t>
            </w:r>
          </w:p>
          <w:p w:rsidR="00001DF4" w:rsidRPr="001B2EAC" w:rsidRDefault="00001DF4" w:rsidP="000227D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确定抽样单位数的计算公式。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F4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F4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课后作业</w:t>
            </w:r>
          </w:p>
        </w:tc>
      </w:tr>
      <w:tr w:rsidR="00001DF4" w:rsidRPr="002E27E1" w:rsidTr="0010645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F4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F4" w:rsidRPr="001B2EAC" w:rsidRDefault="00001DF4" w:rsidP="00D2114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第六章:</w:t>
            </w:r>
          </w:p>
          <w:p w:rsidR="00001DF4" w:rsidRPr="001B2EAC" w:rsidRDefault="00001DF4" w:rsidP="00D2114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抽样调查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F4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F4" w:rsidRPr="001B2EAC" w:rsidRDefault="00001DF4" w:rsidP="000E3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假设检验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F4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F4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001DF4" w:rsidRPr="002E27E1" w:rsidTr="0010645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F4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F4" w:rsidRPr="001B2EAC" w:rsidRDefault="00001DF4" w:rsidP="000E3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第七章：</w:t>
            </w:r>
          </w:p>
          <w:p w:rsidR="00001DF4" w:rsidRPr="001B2EAC" w:rsidRDefault="00001DF4" w:rsidP="000E3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相关分析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F4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01DF4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  <w:p w:rsidR="00001DF4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01DF4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01DF4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F4" w:rsidRPr="001B2EAC" w:rsidRDefault="00001DF4" w:rsidP="000E3866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相关关系；简单线性相关分析；</w:t>
            </w:r>
          </w:p>
          <w:p w:rsidR="00001DF4" w:rsidRPr="001B2EAC" w:rsidRDefault="00001DF4" w:rsidP="000E3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回归分析的概念、方法；</w:t>
            </w:r>
          </w:p>
          <w:p w:rsidR="00001DF4" w:rsidRPr="001B2EAC" w:rsidRDefault="00001DF4" w:rsidP="000E3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01DF4" w:rsidRPr="001B2EAC" w:rsidRDefault="00001DF4" w:rsidP="000E3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F4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F4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2F2256" w:rsidRPr="002E27E1" w:rsidTr="0010645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256" w:rsidRDefault="002F225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256" w:rsidRPr="001B2EAC" w:rsidRDefault="002F2256" w:rsidP="000E3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256" w:rsidRPr="001B2EAC" w:rsidRDefault="002F225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256" w:rsidRPr="001B2EAC" w:rsidRDefault="002F2256" w:rsidP="000E3866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复习答疑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256" w:rsidRPr="001B2EAC" w:rsidRDefault="002F225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256" w:rsidRPr="001B2EAC" w:rsidRDefault="002F225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001DF4" w:rsidRPr="002E27E1" w:rsidTr="00106454">
        <w:trPr>
          <w:trHeight w:val="340"/>
          <w:jc w:val="center"/>
        </w:trPr>
        <w:tc>
          <w:tcPr>
            <w:tcW w:w="2430" w:type="dxa"/>
            <w:gridSpan w:val="3"/>
            <w:tcBorders>
              <w:top w:val="single" w:sz="4" w:space="0" w:color="auto"/>
            </w:tcBorders>
            <w:vAlign w:val="center"/>
          </w:tcPr>
          <w:p w:rsidR="00001DF4" w:rsidRPr="001B2EAC" w:rsidRDefault="00001DF4" w:rsidP="00061F27">
            <w:pPr>
              <w:spacing w:after="0" w:line="0" w:lineRule="atLeas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</w:t>
            </w:r>
            <w:proofErr w:type="spellEnd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：</w:t>
            </w: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:rsidR="00001DF4" w:rsidRPr="001B2EAC" w:rsidRDefault="00001DF4" w:rsidP="00F3264F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</w:tcBorders>
            <w:vAlign w:val="center"/>
          </w:tcPr>
          <w:p w:rsidR="00001DF4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</w:tcBorders>
            <w:vAlign w:val="center"/>
          </w:tcPr>
          <w:p w:rsidR="00001DF4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01DF4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01DF4" w:rsidRPr="002E27E1" w:rsidTr="009B4993">
        <w:trPr>
          <w:trHeight w:val="340"/>
          <w:jc w:val="center"/>
        </w:trPr>
        <w:tc>
          <w:tcPr>
            <w:tcW w:w="9195" w:type="dxa"/>
            <w:gridSpan w:val="10"/>
            <w:shd w:val="clear" w:color="auto" w:fill="C0C0C0"/>
            <w:vAlign w:val="center"/>
          </w:tcPr>
          <w:p w:rsidR="00001DF4" w:rsidRPr="003F7ECA" w:rsidRDefault="00001DF4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实践教学进程表</w:t>
            </w:r>
          </w:p>
        </w:tc>
      </w:tr>
      <w:tr w:rsidR="00001DF4" w:rsidRPr="002E27E1" w:rsidTr="00106454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001DF4" w:rsidRPr="001B2EAC" w:rsidRDefault="00001DF4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81" w:type="dxa"/>
            <w:gridSpan w:val="2"/>
            <w:tcMar>
              <w:left w:w="28" w:type="dxa"/>
              <w:right w:w="28" w:type="dxa"/>
            </w:tcMar>
            <w:vAlign w:val="center"/>
          </w:tcPr>
          <w:p w:rsidR="00001DF4" w:rsidRPr="001B2EAC" w:rsidRDefault="00001DF4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570" w:type="dxa"/>
            <w:tcMar>
              <w:left w:w="28" w:type="dxa"/>
              <w:right w:w="28" w:type="dxa"/>
            </w:tcMar>
            <w:vAlign w:val="center"/>
          </w:tcPr>
          <w:p w:rsidR="00001DF4" w:rsidRPr="001B2EAC" w:rsidRDefault="00001DF4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3216" w:type="dxa"/>
            <w:gridSpan w:val="2"/>
            <w:tcMar>
              <w:left w:w="28" w:type="dxa"/>
              <w:right w:w="28" w:type="dxa"/>
            </w:tcMar>
            <w:vAlign w:val="center"/>
          </w:tcPr>
          <w:p w:rsidR="00001DF4" w:rsidRPr="001B2EAC" w:rsidRDefault="00001DF4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001DF4" w:rsidRPr="001B2EAC" w:rsidRDefault="00001DF4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419" w:type="dxa"/>
            <w:gridSpan w:val="3"/>
            <w:tcMar>
              <w:left w:w="28" w:type="dxa"/>
              <w:right w:w="28" w:type="dxa"/>
            </w:tcMar>
            <w:vAlign w:val="center"/>
          </w:tcPr>
          <w:p w:rsidR="00001DF4" w:rsidRPr="001B2EAC" w:rsidRDefault="00001DF4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</w:t>
            </w:r>
            <w:proofErr w:type="spellEnd"/>
          </w:p>
          <w:p w:rsidR="00001DF4" w:rsidRPr="001B2EAC" w:rsidRDefault="00001DF4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001DF4" w:rsidRPr="002E27E1" w:rsidTr="00A6722C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001DF4" w:rsidRPr="00001DF4" w:rsidRDefault="00001DF4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01DF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81" w:type="dxa"/>
            <w:gridSpan w:val="2"/>
            <w:tcMar>
              <w:left w:w="28" w:type="dxa"/>
              <w:right w:w="28" w:type="dxa"/>
            </w:tcMar>
            <w:vAlign w:val="center"/>
          </w:tcPr>
          <w:p w:rsidR="00001DF4" w:rsidRPr="00001DF4" w:rsidRDefault="00001DF4" w:rsidP="00D21142">
            <w:pPr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01DF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用图表展示数据</w:t>
            </w:r>
          </w:p>
        </w:tc>
        <w:tc>
          <w:tcPr>
            <w:tcW w:w="570" w:type="dxa"/>
            <w:tcMar>
              <w:left w:w="28" w:type="dxa"/>
              <w:right w:w="28" w:type="dxa"/>
            </w:tcMar>
            <w:vAlign w:val="center"/>
          </w:tcPr>
          <w:p w:rsidR="00001DF4" w:rsidRPr="00001DF4" w:rsidRDefault="00001DF4" w:rsidP="00DF0C2F">
            <w:pPr>
              <w:spacing w:after="0" w:line="0" w:lineRule="atLeast"/>
              <w:rPr>
                <w:rFonts w:ascii="宋体" w:hAnsi="宋体"/>
                <w:sz w:val="21"/>
                <w:szCs w:val="21"/>
                <w:lang w:eastAsia="zh-TW"/>
              </w:rPr>
            </w:pPr>
            <w:r w:rsidRPr="00001DF4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6" w:type="dxa"/>
            <w:gridSpan w:val="2"/>
            <w:tcMar>
              <w:left w:w="28" w:type="dxa"/>
              <w:right w:w="28" w:type="dxa"/>
            </w:tcMar>
            <w:vAlign w:val="center"/>
          </w:tcPr>
          <w:p w:rsidR="00001DF4" w:rsidRPr="00850C2C" w:rsidRDefault="00001DF4" w:rsidP="000A573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0C2C">
              <w:rPr>
                <w:rFonts w:ascii="宋体" w:eastAsia="宋体" w:hAnsi="宋体"/>
                <w:sz w:val="21"/>
                <w:szCs w:val="21"/>
                <w:lang w:eastAsia="zh-CN"/>
              </w:rPr>
              <w:t>SPSS</w:t>
            </w:r>
            <w:r w:rsidRPr="00850C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软件介绍，如何</w:t>
            </w:r>
            <w:r w:rsidRPr="001F75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使用</w:t>
            </w:r>
            <w:r w:rsidRPr="00850C2C">
              <w:rPr>
                <w:rFonts w:ascii="宋体" w:eastAsia="宋体" w:hAnsi="宋体"/>
                <w:sz w:val="21"/>
                <w:szCs w:val="21"/>
                <w:lang w:eastAsia="zh-CN"/>
              </w:rPr>
              <w:t>excel</w:t>
            </w:r>
            <w:r w:rsidRPr="001F75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1F75A4">
              <w:rPr>
                <w:rFonts w:ascii="宋体" w:eastAsia="宋体" w:hAnsi="宋体"/>
                <w:sz w:val="21"/>
                <w:szCs w:val="21"/>
                <w:lang w:eastAsia="zh-CN"/>
              </w:rPr>
              <w:t>SPSS图表</w:t>
            </w:r>
            <w:r w:rsidRPr="00850C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展示数据</w:t>
            </w:r>
          </w:p>
          <w:p w:rsidR="00001DF4" w:rsidRPr="00850C2C" w:rsidRDefault="00001DF4" w:rsidP="000A573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001DF4" w:rsidRPr="00850C2C" w:rsidRDefault="00001DF4" w:rsidP="000A573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850C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419" w:type="dxa"/>
            <w:gridSpan w:val="3"/>
            <w:tcMar>
              <w:left w:w="28" w:type="dxa"/>
              <w:right w:w="28" w:type="dxa"/>
            </w:tcMar>
          </w:tcPr>
          <w:p w:rsidR="00001DF4" w:rsidRPr="00850C2C" w:rsidRDefault="00001DF4" w:rsidP="000A573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0C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课堂讲授、课堂操作和讨论</w:t>
            </w:r>
          </w:p>
        </w:tc>
      </w:tr>
      <w:tr w:rsidR="00001DF4" w:rsidRPr="002E27E1" w:rsidTr="00F80195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001DF4" w:rsidRPr="00001DF4" w:rsidRDefault="00001DF4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01DF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81" w:type="dxa"/>
            <w:gridSpan w:val="2"/>
            <w:tcMar>
              <w:left w:w="28" w:type="dxa"/>
              <w:right w:w="28" w:type="dxa"/>
            </w:tcMar>
            <w:vAlign w:val="center"/>
          </w:tcPr>
          <w:p w:rsidR="00001DF4" w:rsidRPr="00001DF4" w:rsidRDefault="00001DF4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01DF4">
              <w:rPr>
                <w:rFonts w:ascii="宋体" w:eastAsia="宋体" w:hAnsi="宋体"/>
                <w:sz w:val="21"/>
                <w:szCs w:val="21"/>
                <w:lang w:eastAsia="zh-CN"/>
              </w:rPr>
              <w:t>Excel</w:t>
            </w:r>
            <w:r w:rsidRPr="00001DF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与动态数列分析</w:t>
            </w:r>
          </w:p>
        </w:tc>
        <w:tc>
          <w:tcPr>
            <w:tcW w:w="570" w:type="dxa"/>
            <w:tcMar>
              <w:left w:w="28" w:type="dxa"/>
              <w:right w:w="28" w:type="dxa"/>
            </w:tcMar>
            <w:vAlign w:val="center"/>
          </w:tcPr>
          <w:p w:rsidR="00001DF4" w:rsidRPr="00001DF4" w:rsidRDefault="00001DF4" w:rsidP="00DF0C2F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01DF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6" w:type="dxa"/>
            <w:gridSpan w:val="2"/>
            <w:tcMar>
              <w:left w:w="28" w:type="dxa"/>
              <w:right w:w="28" w:type="dxa"/>
            </w:tcMar>
            <w:vAlign w:val="center"/>
          </w:tcPr>
          <w:p w:rsidR="00001DF4" w:rsidRPr="001B2EAC" w:rsidRDefault="00001DF4" w:rsidP="00DF0C2F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DF0C2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利用</w:t>
            </w:r>
            <w:r w:rsidRPr="00850C2C">
              <w:rPr>
                <w:rFonts w:ascii="宋体" w:eastAsia="宋体" w:hAnsi="宋体"/>
                <w:sz w:val="21"/>
                <w:szCs w:val="21"/>
                <w:lang w:eastAsia="zh-CN"/>
              </w:rPr>
              <w:t>excel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进行移动平均分析，</w:t>
            </w:r>
            <w:r w:rsidRPr="00DF0C2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利用</w:t>
            </w:r>
            <w:r w:rsidRPr="00850C2C">
              <w:rPr>
                <w:rFonts w:ascii="宋体" w:eastAsia="宋体" w:hAnsi="宋体"/>
                <w:sz w:val="21"/>
                <w:szCs w:val="21"/>
                <w:lang w:eastAsia="zh-CN"/>
              </w:rPr>
              <w:t>exce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l拟合直线趋势方程，</w:t>
            </w:r>
            <w:r w:rsidRPr="00DF0C2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利用</w:t>
            </w:r>
            <w:r w:rsidRPr="00850C2C">
              <w:rPr>
                <w:rFonts w:ascii="宋体" w:eastAsia="宋体" w:hAnsi="宋体"/>
                <w:sz w:val="21"/>
                <w:szCs w:val="21"/>
                <w:lang w:eastAsia="zh-CN"/>
              </w:rPr>
              <w:t>excel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进行季节变动分析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001DF4" w:rsidRPr="00850C2C" w:rsidRDefault="00001DF4" w:rsidP="000A573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850C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419" w:type="dxa"/>
            <w:gridSpan w:val="3"/>
            <w:tcMar>
              <w:left w:w="28" w:type="dxa"/>
              <w:right w:w="28" w:type="dxa"/>
            </w:tcMar>
          </w:tcPr>
          <w:p w:rsidR="00001DF4" w:rsidRPr="00850C2C" w:rsidRDefault="00001DF4" w:rsidP="000A573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0C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课堂讲授、课堂操作和讨论</w:t>
            </w:r>
          </w:p>
        </w:tc>
      </w:tr>
      <w:tr w:rsidR="00001DF4" w:rsidRPr="002E27E1" w:rsidTr="00106454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001DF4" w:rsidRPr="00001DF4" w:rsidRDefault="00001DF4" w:rsidP="00332D9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01DF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2F225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81" w:type="dxa"/>
            <w:gridSpan w:val="2"/>
            <w:tcMar>
              <w:left w:w="28" w:type="dxa"/>
              <w:right w:w="28" w:type="dxa"/>
            </w:tcMar>
            <w:vAlign w:val="center"/>
          </w:tcPr>
          <w:p w:rsidR="00001DF4" w:rsidRPr="00001DF4" w:rsidRDefault="00001DF4" w:rsidP="00DF0C2F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01DF4">
              <w:rPr>
                <w:rFonts w:ascii="宋体" w:eastAsia="宋体" w:hAnsi="宋体"/>
                <w:sz w:val="21"/>
                <w:szCs w:val="21"/>
                <w:lang w:eastAsia="zh-CN"/>
              </w:rPr>
              <w:t>Excel</w:t>
            </w:r>
            <w:r w:rsidRPr="00001DF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与在相关分析中的应用</w:t>
            </w:r>
          </w:p>
        </w:tc>
        <w:tc>
          <w:tcPr>
            <w:tcW w:w="570" w:type="dxa"/>
            <w:tcMar>
              <w:left w:w="28" w:type="dxa"/>
              <w:right w:w="28" w:type="dxa"/>
            </w:tcMar>
            <w:vAlign w:val="center"/>
          </w:tcPr>
          <w:p w:rsidR="00001DF4" w:rsidRPr="00001DF4" w:rsidRDefault="00001DF4" w:rsidP="00DF0C2F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01DF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6" w:type="dxa"/>
            <w:gridSpan w:val="2"/>
            <w:tcMar>
              <w:left w:w="28" w:type="dxa"/>
              <w:right w:w="28" w:type="dxa"/>
            </w:tcMar>
            <w:vAlign w:val="center"/>
          </w:tcPr>
          <w:p w:rsidR="00001DF4" w:rsidRPr="001B2EAC" w:rsidRDefault="00001DF4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DF0C2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利用</w:t>
            </w:r>
            <w:r w:rsidRPr="00850C2C">
              <w:rPr>
                <w:rFonts w:ascii="宋体" w:eastAsia="宋体" w:hAnsi="宋体"/>
                <w:sz w:val="21"/>
                <w:szCs w:val="21"/>
                <w:lang w:eastAsia="zh-CN"/>
              </w:rPr>
              <w:t>excel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的图表功能绘制相关图、计算相关系数和进行一元回归分析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001DF4" w:rsidRPr="001B2EAC" w:rsidRDefault="00001DF4" w:rsidP="004D4AD3">
            <w:pPr>
              <w:spacing w:after="0" w:line="0" w:lineRule="atLeas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850C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419" w:type="dxa"/>
            <w:gridSpan w:val="3"/>
            <w:tcMar>
              <w:left w:w="28" w:type="dxa"/>
              <w:right w:w="28" w:type="dxa"/>
            </w:tcMar>
            <w:vAlign w:val="center"/>
          </w:tcPr>
          <w:p w:rsidR="00001DF4" w:rsidRPr="001B2EAC" w:rsidRDefault="00001DF4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850C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课堂讲授、课堂操作和讨论</w:t>
            </w:r>
          </w:p>
        </w:tc>
      </w:tr>
      <w:tr w:rsidR="00001DF4" w:rsidRPr="002E27E1" w:rsidTr="00106454">
        <w:trPr>
          <w:trHeight w:val="340"/>
          <w:jc w:val="center"/>
        </w:trPr>
        <w:tc>
          <w:tcPr>
            <w:tcW w:w="649" w:type="dxa"/>
            <w:vAlign w:val="center"/>
          </w:tcPr>
          <w:p w:rsidR="00001DF4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81" w:type="dxa"/>
            <w:gridSpan w:val="2"/>
            <w:vAlign w:val="center"/>
          </w:tcPr>
          <w:p w:rsidR="00001DF4" w:rsidRPr="001B2EAC" w:rsidRDefault="00001DF4" w:rsidP="0044498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实践--设计</w:t>
            </w:r>
          </w:p>
          <w:p w:rsidR="00001DF4" w:rsidRPr="001B2EAC" w:rsidRDefault="00001DF4" w:rsidP="0044498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期中调研</w:t>
            </w:r>
          </w:p>
          <w:p w:rsidR="00001DF4" w:rsidRPr="001B2EAC" w:rsidRDefault="00001DF4" w:rsidP="00444983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报告方案</w:t>
            </w:r>
          </w:p>
        </w:tc>
        <w:tc>
          <w:tcPr>
            <w:tcW w:w="570" w:type="dxa"/>
            <w:vAlign w:val="center"/>
          </w:tcPr>
          <w:p w:rsidR="00001DF4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6" w:type="dxa"/>
            <w:gridSpan w:val="2"/>
            <w:vAlign w:val="center"/>
          </w:tcPr>
          <w:p w:rsidR="00001DF4" w:rsidRPr="001B2EAC" w:rsidRDefault="00001DF4" w:rsidP="00245FA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选择感兴趣的社会经济问题，共同商量、讨论，确定调查方案</w:t>
            </w:r>
          </w:p>
        </w:tc>
        <w:tc>
          <w:tcPr>
            <w:tcW w:w="1560" w:type="dxa"/>
            <w:vAlign w:val="center"/>
          </w:tcPr>
          <w:p w:rsidR="00001DF4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专题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设计</w:t>
            </w:r>
          </w:p>
        </w:tc>
        <w:tc>
          <w:tcPr>
            <w:tcW w:w="1419" w:type="dxa"/>
            <w:gridSpan w:val="3"/>
            <w:vAlign w:val="center"/>
          </w:tcPr>
          <w:p w:rsidR="00001DF4" w:rsidRPr="001B2EAC" w:rsidRDefault="00001DF4" w:rsidP="00245FA0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2-3人共同商量、自由安排在图书馆、资料室、外出调研</w:t>
            </w:r>
          </w:p>
        </w:tc>
      </w:tr>
      <w:tr w:rsidR="00001DF4" w:rsidRPr="002E27E1" w:rsidTr="00106454">
        <w:trPr>
          <w:trHeight w:val="340"/>
          <w:jc w:val="center"/>
        </w:trPr>
        <w:tc>
          <w:tcPr>
            <w:tcW w:w="649" w:type="dxa"/>
            <w:vAlign w:val="center"/>
          </w:tcPr>
          <w:p w:rsidR="00001DF4" w:rsidRPr="001B2EAC" w:rsidRDefault="00001DF4" w:rsidP="003B4A2A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781" w:type="dxa"/>
            <w:gridSpan w:val="2"/>
            <w:vAlign w:val="center"/>
          </w:tcPr>
          <w:p w:rsidR="00001DF4" w:rsidRPr="001B2EAC" w:rsidRDefault="00001DF4" w:rsidP="0044498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实践---期中统</w:t>
            </w:r>
            <w:proofErr w:type="gram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计报告</w:t>
            </w:r>
            <w:proofErr w:type="gramEnd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</w:p>
          <w:p w:rsidR="00001DF4" w:rsidRPr="001B2EAC" w:rsidRDefault="00001DF4" w:rsidP="00444983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调研、撰写</w:t>
            </w:r>
          </w:p>
        </w:tc>
        <w:tc>
          <w:tcPr>
            <w:tcW w:w="570" w:type="dxa"/>
            <w:vAlign w:val="center"/>
          </w:tcPr>
          <w:p w:rsidR="00001DF4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6" w:type="dxa"/>
            <w:gridSpan w:val="2"/>
            <w:vAlign w:val="center"/>
          </w:tcPr>
          <w:p w:rsidR="00001DF4" w:rsidRPr="001B2EAC" w:rsidRDefault="00001DF4" w:rsidP="00245FA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搜集资料；科学分类；</w:t>
            </w:r>
          </w:p>
          <w:p w:rsidR="00001DF4" w:rsidRPr="001B2EAC" w:rsidRDefault="00001DF4" w:rsidP="00245FA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讨论分析；撰写报告</w:t>
            </w:r>
          </w:p>
          <w:p w:rsidR="00001DF4" w:rsidRPr="001B2EAC" w:rsidRDefault="00001DF4" w:rsidP="00245FA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2000字以上.</w:t>
            </w:r>
          </w:p>
        </w:tc>
        <w:tc>
          <w:tcPr>
            <w:tcW w:w="1560" w:type="dxa"/>
            <w:vAlign w:val="center"/>
          </w:tcPr>
          <w:p w:rsidR="00001DF4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专题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设计</w:t>
            </w:r>
          </w:p>
        </w:tc>
        <w:tc>
          <w:tcPr>
            <w:tcW w:w="1419" w:type="dxa"/>
            <w:gridSpan w:val="3"/>
            <w:vAlign w:val="center"/>
          </w:tcPr>
          <w:p w:rsidR="00001DF4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自由安排</w:t>
            </w:r>
          </w:p>
          <w:p w:rsidR="00001DF4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地点</w:t>
            </w:r>
          </w:p>
        </w:tc>
      </w:tr>
      <w:tr w:rsidR="00001DF4" w:rsidRPr="002E27E1" w:rsidTr="00106454">
        <w:trPr>
          <w:trHeight w:val="340"/>
          <w:jc w:val="center"/>
        </w:trPr>
        <w:tc>
          <w:tcPr>
            <w:tcW w:w="2430" w:type="dxa"/>
            <w:gridSpan w:val="3"/>
            <w:vAlign w:val="center"/>
          </w:tcPr>
          <w:p w:rsidR="00001DF4" w:rsidRPr="001B2EAC" w:rsidRDefault="00001DF4" w:rsidP="00061F27">
            <w:pPr>
              <w:spacing w:after="0" w:line="0" w:lineRule="atLeas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bookmarkStart w:id="0" w:name="_GoBack" w:colFirst="4" w:colLast="4"/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合计</w:t>
            </w:r>
            <w:proofErr w:type="spellEnd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：</w:t>
            </w:r>
          </w:p>
        </w:tc>
        <w:tc>
          <w:tcPr>
            <w:tcW w:w="570" w:type="dxa"/>
            <w:vAlign w:val="center"/>
          </w:tcPr>
          <w:p w:rsidR="00001DF4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3216" w:type="dxa"/>
            <w:gridSpan w:val="2"/>
            <w:vAlign w:val="center"/>
          </w:tcPr>
          <w:p w:rsidR="00001DF4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001DF4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9" w:type="dxa"/>
            <w:gridSpan w:val="3"/>
            <w:vAlign w:val="center"/>
          </w:tcPr>
          <w:p w:rsidR="00001DF4" w:rsidRPr="001B2EAC" w:rsidRDefault="00001DF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bookmarkEnd w:id="0"/>
      <w:tr w:rsidR="00001DF4" w:rsidRPr="002E27E1" w:rsidTr="009B4993">
        <w:trPr>
          <w:trHeight w:val="340"/>
          <w:jc w:val="center"/>
        </w:trPr>
        <w:tc>
          <w:tcPr>
            <w:tcW w:w="9195" w:type="dxa"/>
            <w:gridSpan w:val="10"/>
            <w:shd w:val="clear" w:color="auto" w:fill="C0C0C0"/>
            <w:vAlign w:val="center"/>
          </w:tcPr>
          <w:p w:rsidR="00001DF4" w:rsidRPr="003F7ECA" w:rsidRDefault="00001DF4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成绩评定方法及标准</w:t>
            </w:r>
          </w:p>
        </w:tc>
      </w:tr>
      <w:tr w:rsidR="00001DF4" w:rsidRPr="002E27E1" w:rsidTr="009B4993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001DF4" w:rsidRPr="001B2EAC" w:rsidRDefault="00001DF4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 w:rsidRPr="001B2EA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:rsidR="00001DF4" w:rsidRPr="001B2EAC" w:rsidRDefault="00001DF4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377" w:type="dxa"/>
            <w:gridSpan w:val="2"/>
            <w:vAlign w:val="center"/>
          </w:tcPr>
          <w:p w:rsidR="00001DF4" w:rsidRPr="001B2EAC" w:rsidRDefault="00001DF4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351ABA" w:rsidRPr="002E27E1" w:rsidTr="009B4993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351ABA" w:rsidRPr="001B2EAC" w:rsidRDefault="00351ABA" w:rsidP="0033702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B2E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期中调研报告</w:t>
            </w:r>
          </w:p>
        </w:tc>
        <w:tc>
          <w:tcPr>
            <w:tcW w:w="5810" w:type="dxa"/>
            <w:gridSpan w:val="6"/>
            <w:vAlign w:val="center"/>
          </w:tcPr>
          <w:p w:rsidR="00351ABA" w:rsidRPr="001B2EAC" w:rsidRDefault="00351ABA" w:rsidP="0033702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B2E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选题、写出的调研报告水平</w:t>
            </w:r>
          </w:p>
        </w:tc>
        <w:tc>
          <w:tcPr>
            <w:tcW w:w="1377" w:type="dxa"/>
            <w:gridSpan w:val="2"/>
            <w:vAlign w:val="center"/>
          </w:tcPr>
          <w:p w:rsidR="00351ABA" w:rsidRPr="001B2EAC" w:rsidRDefault="00351ABA" w:rsidP="0033702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Pr="001B2E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0%</w:t>
            </w:r>
          </w:p>
        </w:tc>
      </w:tr>
      <w:tr w:rsidR="00351ABA" w:rsidRPr="002E27E1" w:rsidTr="009B4993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351ABA" w:rsidRPr="001B2EAC" w:rsidRDefault="00351ABA" w:rsidP="0033702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B2E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期末闭卷考试</w:t>
            </w:r>
          </w:p>
        </w:tc>
        <w:tc>
          <w:tcPr>
            <w:tcW w:w="5810" w:type="dxa"/>
            <w:gridSpan w:val="6"/>
            <w:vAlign w:val="center"/>
          </w:tcPr>
          <w:p w:rsidR="00351ABA" w:rsidRPr="001B2EAC" w:rsidRDefault="00351ABA" w:rsidP="0033702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B2E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卷面成绩</w:t>
            </w:r>
          </w:p>
        </w:tc>
        <w:tc>
          <w:tcPr>
            <w:tcW w:w="1377" w:type="dxa"/>
            <w:gridSpan w:val="2"/>
            <w:vAlign w:val="center"/>
          </w:tcPr>
          <w:p w:rsidR="00351ABA" w:rsidRPr="001B2EAC" w:rsidRDefault="00351ABA" w:rsidP="0033702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B2E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351ABA" w:rsidRPr="002E27E1" w:rsidTr="009B4993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351ABA" w:rsidRPr="001B2EAC" w:rsidRDefault="00351ABA" w:rsidP="00B04AE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351ABA" w:rsidRPr="001B2EAC" w:rsidRDefault="00351ABA" w:rsidP="00B04AE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377" w:type="dxa"/>
            <w:gridSpan w:val="2"/>
            <w:vAlign w:val="center"/>
          </w:tcPr>
          <w:p w:rsidR="00351ABA" w:rsidRPr="001B2EAC" w:rsidRDefault="00351ABA" w:rsidP="00B04AEC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51ABA" w:rsidRPr="002E27E1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351ABA" w:rsidRPr="001B2EAC" w:rsidRDefault="00351ABA" w:rsidP="001B2EAC">
            <w:pPr>
              <w:snapToGrid w:val="0"/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</w:rPr>
            </w:pPr>
            <w:r w:rsidRPr="001B2EA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大纲编写时间：2018.3.</w:t>
            </w:r>
            <w:r w:rsidR="00AD682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</w:p>
        </w:tc>
      </w:tr>
      <w:tr w:rsidR="00351ABA" w:rsidRPr="002E27E1" w:rsidTr="009B4993">
        <w:trPr>
          <w:trHeight w:val="2351"/>
          <w:jc w:val="center"/>
        </w:trPr>
        <w:tc>
          <w:tcPr>
            <w:tcW w:w="9195" w:type="dxa"/>
            <w:gridSpan w:val="10"/>
          </w:tcPr>
          <w:p w:rsidR="00351ABA" w:rsidRPr="003F7ECA" w:rsidRDefault="00351ABA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系（部）审查意见：</w:t>
            </w:r>
          </w:p>
          <w:p w:rsidR="00351ABA" w:rsidRPr="003F7ECA" w:rsidRDefault="00351ABA" w:rsidP="003F7ECA">
            <w:pPr>
              <w:spacing w:after="0" w:line="0" w:lineRule="atLeast"/>
              <w:ind w:firstLineChars="27" w:firstLine="65"/>
              <w:jc w:val="left"/>
              <w:rPr>
                <w:rFonts w:ascii="宋体" w:eastAsia="宋体" w:hAnsi="宋体"/>
                <w:b/>
                <w:szCs w:val="24"/>
                <w:lang w:eastAsia="zh-CN"/>
              </w:rPr>
            </w:pPr>
          </w:p>
          <w:p w:rsidR="00351ABA" w:rsidRPr="003F7ECA" w:rsidRDefault="00351ABA" w:rsidP="001B2EAC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  <w:p w:rsidR="00351ABA" w:rsidRPr="003F7ECA" w:rsidRDefault="00351ABA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  <w:p w:rsidR="00351ABA" w:rsidRPr="003F7ECA" w:rsidRDefault="00351ABA" w:rsidP="00061F27">
            <w:pPr>
              <w:spacing w:after="0" w:line="0" w:lineRule="atLeast"/>
              <w:ind w:right="420"/>
              <w:rPr>
                <w:rFonts w:ascii="宋体" w:eastAsia="宋体" w:hAnsi="宋体"/>
                <w:szCs w:val="24"/>
                <w:lang w:eastAsia="zh-CN"/>
              </w:rPr>
            </w:pPr>
          </w:p>
          <w:p w:rsidR="00351ABA" w:rsidRPr="003F7ECA" w:rsidRDefault="00351ABA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szCs w:val="24"/>
                <w:lang w:eastAsia="zh-CN"/>
              </w:rPr>
              <w:t>系（部）主任签名：                         日期：      年    月    日</w:t>
            </w:r>
          </w:p>
          <w:p w:rsidR="00351ABA" w:rsidRPr="003F7ECA" w:rsidRDefault="00351AB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Cs w:val="24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  <w:r w:rsidR="001B2EAC">
        <w:rPr>
          <w:rFonts w:ascii="宋体" w:eastAsia="宋体" w:hAnsi="宋体" w:hint="eastAsia"/>
          <w:b/>
          <w:sz w:val="21"/>
          <w:szCs w:val="21"/>
          <w:lang w:eastAsia="zh-CN"/>
        </w:rPr>
        <w:t>；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="001B2EAC">
        <w:rPr>
          <w:rFonts w:ascii="宋体" w:eastAsia="宋体" w:hAnsi="宋体" w:hint="eastAsia"/>
          <w:b/>
          <w:sz w:val="21"/>
          <w:szCs w:val="21"/>
          <w:lang w:eastAsia="zh-CN"/>
        </w:rPr>
        <w:t>；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  <w:r w:rsidR="001B2EAC">
        <w:rPr>
          <w:rFonts w:ascii="宋体" w:eastAsia="宋体" w:hAnsi="宋体" w:hint="eastAsia"/>
          <w:b/>
          <w:sz w:val="21"/>
          <w:szCs w:val="21"/>
          <w:lang w:eastAsia="zh-CN"/>
        </w:rPr>
        <w:t>；</w:t>
      </w:r>
    </w:p>
    <w:p w:rsidR="00785779" w:rsidRPr="00785779" w:rsidRDefault="001B2EA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316" w:rsidRDefault="003C6316" w:rsidP="00896971">
      <w:pPr>
        <w:spacing w:after="0"/>
      </w:pPr>
      <w:r>
        <w:separator/>
      </w:r>
    </w:p>
  </w:endnote>
  <w:endnote w:type="continuationSeparator" w:id="0">
    <w:p w:rsidR="003C6316" w:rsidRDefault="003C6316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316" w:rsidRDefault="003C6316" w:rsidP="00896971">
      <w:pPr>
        <w:spacing w:after="0"/>
      </w:pPr>
      <w:r>
        <w:separator/>
      </w:r>
    </w:p>
  </w:footnote>
  <w:footnote w:type="continuationSeparator" w:id="0">
    <w:p w:rsidR="003C6316" w:rsidRDefault="003C6316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7806"/>
    <w:multiLevelType w:val="hybridMultilevel"/>
    <w:tmpl w:val="ABB81D2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3">
    <w:nsid w:val="3BCA7A25"/>
    <w:multiLevelType w:val="hybridMultilevel"/>
    <w:tmpl w:val="4B4ABF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abstractNum w:abstractNumId="5">
    <w:nsid w:val="76574AFF"/>
    <w:multiLevelType w:val="hybridMultilevel"/>
    <w:tmpl w:val="C0004F4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1DF4"/>
    <w:rsid w:val="00004C4F"/>
    <w:rsid w:val="000227D3"/>
    <w:rsid w:val="000262BD"/>
    <w:rsid w:val="000329D2"/>
    <w:rsid w:val="00036FC9"/>
    <w:rsid w:val="000608E2"/>
    <w:rsid w:val="00061F27"/>
    <w:rsid w:val="0006698D"/>
    <w:rsid w:val="000719B2"/>
    <w:rsid w:val="00087B74"/>
    <w:rsid w:val="00092FE7"/>
    <w:rsid w:val="00095844"/>
    <w:rsid w:val="000B626E"/>
    <w:rsid w:val="000C2D4A"/>
    <w:rsid w:val="000E0AE8"/>
    <w:rsid w:val="000E1206"/>
    <w:rsid w:val="000E3866"/>
    <w:rsid w:val="000E52EC"/>
    <w:rsid w:val="00106454"/>
    <w:rsid w:val="00111367"/>
    <w:rsid w:val="00155E5A"/>
    <w:rsid w:val="00171228"/>
    <w:rsid w:val="00173169"/>
    <w:rsid w:val="001B2EAC"/>
    <w:rsid w:val="001B31E9"/>
    <w:rsid w:val="001B5131"/>
    <w:rsid w:val="001D28E8"/>
    <w:rsid w:val="001D6E72"/>
    <w:rsid w:val="001E5A72"/>
    <w:rsid w:val="001F20BC"/>
    <w:rsid w:val="002111AE"/>
    <w:rsid w:val="00215FAE"/>
    <w:rsid w:val="00227119"/>
    <w:rsid w:val="002337B8"/>
    <w:rsid w:val="00245FA0"/>
    <w:rsid w:val="00251357"/>
    <w:rsid w:val="00263687"/>
    <w:rsid w:val="002A2C90"/>
    <w:rsid w:val="002E27E1"/>
    <w:rsid w:val="002F2256"/>
    <w:rsid w:val="002F331F"/>
    <w:rsid w:val="003044FA"/>
    <w:rsid w:val="00332D97"/>
    <w:rsid w:val="00335A53"/>
    <w:rsid w:val="00351ABA"/>
    <w:rsid w:val="00354B0E"/>
    <w:rsid w:val="003633C9"/>
    <w:rsid w:val="0037561C"/>
    <w:rsid w:val="003811B1"/>
    <w:rsid w:val="003954F7"/>
    <w:rsid w:val="003A47EC"/>
    <w:rsid w:val="003B3D7F"/>
    <w:rsid w:val="003B4A2A"/>
    <w:rsid w:val="003C6316"/>
    <w:rsid w:val="003C66D8"/>
    <w:rsid w:val="003E66A6"/>
    <w:rsid w:val="003F7ECA"/>
    <w:rsid w:val="00414FC8"/>
    <w:rsid w:val="00443854"/>
    <w:rsid w:val="00444983"/>
    <w:rsid w:val="00457E42"/>
    <w:rsid w:val="004910D8"/>
    <w:rsid w:val="004A1F8E"/>
    <w:rsid w:val="004B3994"/>
    <w:rsid w:val="004D29DE"/>
    <w:rsid w:val="004D4AD3"/>
    <w:rsid w:val="004E0481"/>
    <w:rsid w:val="004E7804"/>
    <w:rsid w:val="005477AE"/>
    <w:rsid w:val="00560749"/>
    <w:rsid w:val="0056199E"/>
    <w:rsid w:val="005639AB"/>
    <w:rsid w:val="00582389"/>
    <w:rsid w:val="005911D3"/>
    <w:rsid w:val="005D6A11"/>
    <w:rsid w:val="005F174F"/>
    <w:rsid w:val="0061063C"/>
    <w:rsid w:val="0062590D"/>
    <w:rsid w:val="0063410F"/>
    <w:rsid w:val="0065651C"/>
    <w:rsid w:val="006762D9"/>
    <w:rsid w:val="006C0B85"/>
    <w:rsid w:val="006C3635"/>
    <w:rsid w:val="006D41A2"/>
    <w:rsid w:val="00735FDE"/>
    <w:rsid w:val="00737B46"/>
    <w:rsid w:val="00765AD9"/>
    <w:rsid w:val="00770F0D"/>
    <w:rsid w:val="00776AF2"/>
    <w:rsid w:val="00783EFE"/>
    <w:rsid w:val="00785779"/>
    <w:rsid w:val="007A154B"/>
    <w:rsid w:val="007A30A1"/>
    <w:rsid w:val="007A6327"/>
    <w:rsid w:val="007F662D"/>
    <w:rsid w:val="008147FF"/>
    <w:rsid w:val="00815F78"/>
    <w:rsid w:val="008512DF"/>
    <w:rsid w:val="00851FBE"/>
    <w:rsid w:val="008547DF"/>
    <w:rsid w:val="00855020"/>
    <w:rsid w:val="00880183"/>
    <w:rsid w:val="008827B3"/>
    <w:rsid w:val="00885EED"/>
    <w:rsid w:val="00892ADC"/>
    <w:rsid w:val="00896971"/>
    <w:rsid w:val="008F0AFD"/>
    <w:rsid w:val="008F1321"/>
    <w:rsid w:val="008F6642"/>
    <w:rsid w:val="009037C7"/>
    <w:rsid w:val="00917C66"/>
    <w:rsid w:val="009349EE"/>
    <w:rsid w:val="009354F8"/>
    <w:rsid w:val="00937605"/>
    <w:rsid w:val="009500DC"/>
    <w:rsid w:val="00981F8C"/>
    <w:rsid w:val="009867FF"/>
    <w:rsid w:val="009A2B5C"/>
    <w:rsid w:val="009B01D1"/>
    <w:rsid w:val="009B3EAE"/>
    <w:rsid w:val="009B4993"/>
    <w:rsid w:val="009C1AD6"/>
    <w:rsid w:val="009C3354"/>
    <w:rsid w:val="009C443D"/>
    <w:rsid w:val="009D3079"/>
    <w:rsid w:val="009D3BCE"/>
    <w:rsid w:val="00A0080F"/>
    <w:rsid w:val="00A4763C"/>
    <w:rsid w:val="00A65875"/>
    <w:rsid w:val="00A84D68"/>
    <w:rsid w:val="00A85774"/>
    <w:rsid w:val="00AA199F"/>
    <w:rsid w:val="00AB00C2"/>
    <w:rsid w:val="00AB3716"/>
    <w:rsid w:val="00AB4BA2"/>
    <w:rsid w:val="00AD0C84"/>
    <w:rsid w:val="00AD682B"/>
    <w:rsid w:val="00AE48DD"/>
    <w:rsid w:val="00B03D8B"/>
    <w:rsid w:val="00B041C5"/>
    <w:rsid w:val="00B25F58"/>
    <w:rsid w:val="00B36AB5"/>
    <w:rsid w:val="00B50888"/>
    <w:rsid w:val="00B8093C"/>
    <w:rsid w:val="00BB35F5"/>
    <w:rsid w:val="00BD0C70"/>
    <w:rsid w:val="00BE5E40"/>
    <w:rsid w:val="00C41D05"/>
    <w:rsid w:val="00C705DD"/>
    <w:rsid w:val="00C76FA2"/>
    <w:rsid w:val="00C81181"/>
    <w:rsid w:val="00CA1AB8"/>
    <w:rsid w:val="00CC4A46"/>
    <w:rsid w:val="00CD27D5"/>
    <w:rsid w:val="00CD2F8F"/>
    <w:rsid w:val="00CD7EF2"/>
    <w:rsid w:val="00CF66CE"/>
    <w:rsid w:val="00D178E5"/>
    <w:rsid w:val="00D21142"/>
    <w:rsid w:val="00D45246"/>
    <w:rsid w:val="00D62B41"/>
    <w:rsid w:val="00DB45CF"/>
    <w:rsid w:val="00DB5724"/>
    <w:rsid w:val="00DF0C2F"/>
    <w:rsid w:val="00DF569D"/>
    <w:rsid w:val="00DF5C03"/>
    <w:rsid w:val="00E0505F"/>
    <w:rsid w:val="00E060EE"/>
    <w:rsid w:val="00E323C8"/>
    <w:rsid w:val="00E413E8"/>
    <w:rsid w:val="00E53386"/>
    <w:rsid w:val="00E53E23"/>
    <w:rsid w:val="00E65F1F"/>
    <w:rsid w:val="00E845C0"/>
    <w:rsid w:val="00EC2295"/>
    <w:rsid w:val="00ED3E0A"/>
    <w:rsid w:val="00ED3FCA"/>
    <w:rsid w:val="00F31667"/>
    <w:rsid w:val="00F3264F"/>
    <w:rsid w:val="00F43F1A"/>
    <w:rsid w:val="00F47906"/>
    <w:rsid w:val="00F617C2"/>
    <w:rsid w:val="00F96D96"/>
    <w:rsid w:val="00FB6119"/>
    <w:rsid w:val="00FB7F7A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customStyle="1" w:styleId="a8">
    <w:name w:val="大纲的正文"/>
    <w:basedOn w:val="a"/>
    <w:rsid w:val="00582389"/>
    <w:pPr>
      <w:widowControl w:val="0"/>
      <w:adjustRightInd w:val="0"/>
      <w:spacing w:after="0" w:line="300" w:lineRule="auto"/>
      <w:ind w:leftChars="-285" w:left="-285" w:firstLineChars="200" w:firstLine="200"/>
      <w:jc w:val="left"/>
      <w:textAlignment w:val="baseline"/>
    </w:pPr>
    <w:rPr>
      <w:rFonts w:eastAsia="宋体"/>
      <w:bCs/>
      <w:sz w:val="21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9F3E11-DCF9-4EB8-B104-04736715B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4</Pages>
  <Words>421</Words>
  <Characters>2400</Characters>
  <Application>Microsoft Office Word</Application>
  <DocSecurity>0</DocSecurity>
  <Lines>20</Lines>
  <Paragraphs>5</Paragraphs>
  <ScaleCrop>false</ScaleCrop>
  <Company>Microsoft</Company>
  <LinksUpToDate>false</LinksUpToDate>
  <CharactersWithSpaces>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Chinese User</cp:lastModifiedBy>
  <cp:revision>101</cp:revision>
  <cp:lastPrinted>2017-01-05T16:24:00Z</cp:lastPrinted>
  <dcterms:created xsi:type="dcterms:W3CDTF">2017-09-01T07:23:00Z</dcterms:created>
  <dcterms:modified xsi:type="dcterms:W3CDTF">2018-03-11T14:08:00Z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